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68E1B" w14:textId="77777777" w:rsidR="00AA3D35" w:rsidRDefault="00AA3D35" w:rsidP="00005B6C">
      <w:pPr>
        <w:rPr>
          <w:rFonts w:ascii="Arial" w:hAnsi="Arial" w:cs="Arial"/>
          <w:b/>
          <w:sz w:val="20"/>
          <w:szCs w:val="20"/>
        </w:rPr>
      </w:pPr>
    </w:p>
    <w:p w14:paraId="6D835AA5" w14:textId="5313ECF6" w:rsidR="00005B6C" w:rsidRPr="006B36A7" w:rsidRDefault="00005B6C" w:rsidP="00005B6C">
      <w:pPr>
        <w:rPr>
          <w:rFonts w:asciiTheme="minorHAnsi" w:hAnsiTheme="minorHAnsi" w:cstheme="minorHAnsi"/>
          <w:b/>
          <w:i/>
          <w:sz w:val="22"/>
          <w:szCs w:val="20"/>
          <w:u w:val="single"/>
        </w:rPr>
      </w:pPr>
      <w:r w:rsidRPr="006B36A7">
        <w:rPr>
          <w:rFonts w:asciiTheme="minorHAnsi" w:hAnsiTheme="minorHAnsi" w:cstheme="minorHAnsi"/>
          <w:b/>
          <w:sz w:val="22"/>
          <w:szCs w:val="20"/>
        </w:rPr>
        <w:t xml:space="preserve">Organization Name: </w:t>
      </w:r>
      <w:r w:rsidRPr="006B36A7">
        <w:rPr>
          <w:rFonts w:asciiTheme="minorHAnsi" w:hAnsiTheme="minorHAnsi" w:cstheme="minorHAnsi"/>
          <w:b/>
          <w:i/>
          <w:sz w:val="22"/>
          <w:szCs w:val="20"/>
          <w:u w:val="single"/>
        </w:rPr>
        <w:fldChar w:fldCharType="begin">
          <w:ffData>
            <w:name w:val="Text8"/>
            <w:enabled/>
            <w:calcOnExit w:val="0"/>
            <w:textInput/>
          </w:ffData>
        </w:fldChar>
      </w:r>
      <w:bookmarkStart w:id="0" w:name="Text8"/>
      <w:r w:rsidRPr="006B36A7">
        <w:rPr>
          <w:rFonts w:asciiTheme="minorHAnsi" w:hAnsiTheme="minorHAnsi" w:cstheme="minorHAnsi"/>
          <w:b/>
          <w:i/>
          <w:sz w:val="22"/>
          <w:szCs w:val="20"/>
          <w:u w:val="single"/>
        </w:rPr>
        <w:instrText xml:space="preserve"> FORMTEXT </w:instrText>
      </w:r>
      <w:r w:rsidRPr="006B36A7">
        <w:rPr>
          <w:rFonts w:asciiTheme="minorHAnsi" w:hAnsiTheme="minorHAnsi" w:cstheme="minorHAnsi"/>
          <w:b/>
          <w:i/>
          <w:sz w:val="22"/>
          <w:szCs w:val="20"/>
          <w:u w:val="single"/>
        </w:rPr>
      </w:r>
      <w:r w:rsidRPr="006B36A7">
        <w:rPr>
          <w:rFonts w:asciiTheme="minorHAnsi" w:hAnsiTheme="minorHAnsi" w:cstheme="minorHAnsi"/>
          <w:b/>
          <w:i/>
          <w:sz w:val="22"/>
          <w:szCs w:val="20"/>
          <w:u w:val="single"/>
        </w:rPr>
        <w:fldChar w:fldCharType="separate"/>
      </w:r>
      <w:r w:rsidRPr="006B36A7">
        <w:rPr>
          <w:rFonts w:asciiTheme="minorHAnsi" w:hAnsiTheme="minorHAnsi" w:cstheme="minorHAnsi"/>
          <w:b/>
          <w:i/>
          <w:noProof/>
          <w:sz w:val="22"/>
          <w:szCs w:val="20"/>
          <w:u w:val="single"/>
        </w:rPr>
        <w:t> </w:t>
      </w:r>
      <w:r w:rsidRPr="006B36A7">
        <w:rPr>
          <w:rFonts w:asciiTheme="minorHAnsi" w:hAnsiTheme="minorHAnsi" w:cstheme="minorHAnsi"/>
          <w:b/>
          <w:i/>
          <w:noProof/>
          <w:sz w:val="22"/>
          <w:szCs w:val="20"/>
          <w:u w:val="single"/>
        </w:rPr>
        <w:t> </w:t>
      </w:r>
      <w:r w:rsidRPr="006B36A7">
        <w:rPr>
          <w:rFonts w:asciiTheme="minorHAnsi" w:hAnsiTheme="minorHAnsi" w:cstheme="minorHAnsi"/>
          <w:b/>
          <w:i/>
          <w:noProof/>
          <w:sz w:val="22"/>
          <w:szCs w:val="20"/>
          <w:u w:val="single"/>
        </w:rPr>
        <w:t> </w:t>
      </w:r>
      <w:r w:rsidRPr="006B36A7">
        <w:rPr>
          <w:rFonts w:asciiTheme="minorHAnsi" w:hAnsiTheme="minorHAnsi" w:cstheme="minorHAnsi"/>
          <w:b/>
          <w:i/>
          <w:noProof/>
          <w:sz w:val="22"/>
          <w:szCs w:val="20"/>
          <w:u w:val="single"/>
        </w:rPr>
        <w:t> </w:t>
      </w:r>
      <w:r w:rsidRPr="006B36A7">
        <w:rPr>
          <w:rFonts w:asciiTheme="minorHAnsi" w:hAnsiTheme="minorHAnsi" w:cstheme="minorHAnsi"/>
          <w:b/>
          <w:i/>
          <w:noProof/>
          <w:sz w:val="22"/>
          <w:szCs w:val="20"/>
          <w:u w:val="single"/>
        </w:rPr>
        <w:t> </w:t>
      </w:r>
      <w:r w:rsidRPr="006B36A7">
        <w:rPr>
          <w:rFonts w:asciiTheme="minorHAnsi" w:hAnsiTheme="minorHAnsi" w:cstheme="minorHAnsi"/>
          <w:b/>
          <w:i/>
          <w:sz w:val="22"/>
          <w:szCs w:val="20"/>
          <w:u w:val="single"/>
        </w:rPr>
        <w:fldChar w:fldCharType="end"/>
      </w:r>
      <w:bookmarkEnd w:id="0"/>
    </w:p>
    <w:p w14:paraId="50B2BA6D" w14:textId="77777777" w:rsidR="00AA3D35" w:rsidRPr="00AA3D35" w:rsidRDefault="00AA3D35" w:rsidP="00005B6C">
      <w:pPr>
        <w:rPr>
          <w:rFonts w:ascii="Arial" w:hAnsi="Arial" w:cs="Arial"/>
          <w:sz w:val="20"/>
          <w:szCs w:val="20"/>
        </w:rPr>
      </w:pPr>
    </w:p>
    <w:p w14:paraId="2C80BE91" w14:textId="77777777" w:rsidR="0044517F" w:rsidRPr="005B6CE4" w:rsidRDefault="00150C65" w:rsidP="007707A9">
      <w:pPr>
        <w:pBdr>
          <w:bottom w:val="dotted" w:sz="4" w:space="1" w:color="333333"/>
        </w:pBdr>
        <w:spacing w:before="120" w:after="120"/>
        <w:jc w:val="both"/>
        <w:rPr>
          <w:rFonts w:ascii="Arial" w:hAnsi="Arial" w:cs="Arial"/>
          <w:b/>
          <w:bCs/>
          <w:caps/>
          <w:color w:val="6DACC5"/>
        </w:rPr>
      </w:pPr>
      <w:r>
        <w:rPr>
          <w:rFonts w:ascii="Arial" w:hAnsi="Arial" w:cs="Arial"/>
          <w:b/>
          <w:bCs/>
          <w:caps/>
          <w:color w:val="6DACC5"/>
        </w:rPr>
        <w:t>BAckground</w:t>
      </w:r>
    </w:p>
    <w:p w14:paraId="621B9126" w14:textId="14D66D68" w:rsidR="0044517F" w:rsidRPr="006B36A7" w:rsidRDefault="00580AE6" w:rsidP="00CD4B72">
      <w:pPr>
        <w:autoSpaceDE w:val="0"/>
        <w:autoSpaceDN w:val="0"/>
        <w:adjustRightInd w:val="0"/>
        <w:jc w:val="both"/>
        <w:rPr>
          <w:rFonts w:asciiTheme="minorHAnsi" w:hAnsiTheme="minorHAnsi" w:cstheme="minorHAnsi"/>
          <w:sz w:val="22"/>
          <w:szCs w:val="20"/>
        </w:rPr>
      </w:pPr>
      <w:bookmarkStart w:id="1" w:name="SettingUpAneGrantsAccount"/>
      <w:r w:rsidRPr="006B36A7">
        <w:rPr>
          <w:rFonts w:asciiTheme="minorHAnsi" w:hAnsiTheme="minorHAnsi" w:cstheme="minorHAnsi"/>
          <w:sz w:val="22"/>
          <w:szCs w:val="20"/>
        </w:rPr>
        <w:t>Sub</w:t>
      </w:r>
      <w:r w:rsidR="00BB64D6" w:rsidRPr="006B36A7">
        <w:rPr>
          <w:rFonts w:asciiTheme="minorHAnsi" w:hAnsiTheme="minorHAnsi" w:cstheme="minorHAnsi"/>
          <w:sz w:val="22"/>
          <w:szCs w:val="20"/>
        </w:rPr>
        <w:t xml:space="preserve">recipients </w:t>
      </w:r>
      <w:r w:rsidR="00224884" w:rsidRPr="006B36A7">
        <w:rPr>
          <w:rFonts w:asciiTheme="minorHAnsi" w:hAnsiTheme="minorHAnsi" w:cstheme="minorHAnsi"/>
          <w:sz w:val="22"/>
          <w:szCs w:val="20"/>
        </w:rPr>
        <w:t>(unless they are</w:t>
      </w:r>
      <w:r w:rsidRPr="006B36A7">
        <w:rPr>
          <w:rFonts w:asciiTheme="minorHAnsi" w:hAnsiTheme="minorHAnsi" w:cstheme="minorHAnsi"/>
          <w:sz w:val="22"/>
          <w:szCs w:val="20"/>
        </w:rPr>
        <w:t xml:space="preserve"> an Institution of Higher Education or Sta</w:t>
      </w:r>
      <w:r w:rsidR="00460D98" w:rsidRPr="006B36A7">
        <w:rPr>
          <w:rFonts w:asciiTheme="minorHAnsi" w:hAnsiTheme="minorHAnsi" w:cstheme="minorHAnsi"/>
          <w:sz w:val="22"/>
          <w:szCs w:val="20"/>
        </w:rPr>
        <w:t>te/Local Government Agency) are</w:t>
      </w:r>
      <w:r w:rsidRPr="006B36A7">
        <w:rPr>
          <w:rFonts w:asciiTheme="minorHAnsi" w:hAnsiTheme="minorHAnsi" w:cstheme="minorHAnsi"/>
          <w:sz w:val="22"/>
          <w:szCs w:val="20"/>
        </w:rPr>
        <w:t xml:space="preserve"> required to obtain a Fidelity Bond</w:t>
      </w:r>
      <w:r w:rsidR="00D8657F" w:rsidRPr="006B36A7">
        <w:rPr>
          <w:rFonts w:asciiTheme="minorHAnsi" w:hAnsiTheme="minorHAnsi" w:cstheme="minorHAnsi"/>
          <w:sz w:val="22"/>
          <w:szCs w:val="20"/>
        </w:rPr>
        <w:t xml:space="preserve"> or Crime Policy in compliance with </w:t>
      </w:r>
      <w:r w:rsidR="00224884" w:rsidRPr="006B36A7">
        <w:rPr>
          <w:rFonts w:asciiTheme="minorHAnsi" w:hAnsiTheme="minorHAnsi" w:cstheme="minorHAnsi"/>
          <w:sz w:val="22"/>
          <w:szCs w:val="20"/>
        </w:rPr>
        <w:t>OneStar’s Terms and Conditions</w:t>
      </w:r>
      <w:r w:rsidR="00BB64D6" w:rsidRPr="006B36A7">
        <w:rPr>
          <w:rFonts w:asciiTheme="minorHAnsi" w:hAnsiTheme="minorHAnsi" w:cstheme="minorHAnsi"/>
          <w:sz w:val="22"/>
          <w:szCs w:val="20"/>
        </w:rPr>
        <w:t>:</w:t>
      </w:r>
      <w:r w:rsidR="00224884" w:rsidRPr="006B36A7">
        <w:rPr>
          <w:rFonts w:asciiTheme="minorHAnsi" w:hAnsiTheme="minorHAnsi" w:cstheme="minorHAnsi"/>
          <w:sz w:val="22"/>
          <w:szCs w:val="20"/>
        </w:rPr>
        <w:t xml:space="preserve">  </w:t>
      </w:r>
    </w:p>
    <w:p w14:paraId="569C3BCA" w14:textId="77777777" w:rsidR="00932A6A" w:rsidRDefault="00932A6A" w:rsidP="00932A6A">
      <w:pPr>
        <w:pStyle w:val="Default"/>
        <w:rPr>
          <w:rFonts w:ascii="Arial" w:hAnsi="Arial" w:cs="Arial"/>
          <w:b/>
          <w:bCs/>
          <w:sz w:val="20"/>
          <w:szCs w:val="20"/>
        </w:rPr>
      </w:pPr>
    </w:p>
    <w:p w14:paraId="73585B99" w14:textId="77777777" w:rsidR="002B69A7" w:rsidRPr="006B36A7" w:rsidRDefault="002B69A7" w:rsidP="002B69A7">
      <w:pPr>
        <w:pStyle w:val="Default"/>
        <w:rPr>
          <w:rFonts w:asciiTheme="minorHAnsi" w:hAnsiTheme="minorHAnsi" w:cstheme="minorHAnsi"/>
          <w:sz w:val="22"/>
          <w:szCs w:val="22"/>
        </w:rPr>
      </w:pPr>
      <w:r w:rsidRPr="006B36A7">
        <w:rPr>
          <w:rFonts w:asciiTheme="minorHAnsi" w:hAnsiTheme="minorHAnsi" w:cstheme="minorHAnsi"/>
          <w:b/>
          <w:bCs/>
          <w:sz w:val="22"/>
          <w:szCs w:val="22"/>
        </w:rPr>
        <w:t xml:space="preserve">IX. FIDELITY BOND OR CRIME POLICY </w:t>
      </w:r>
    </w:p>
    <w:p w14:paraId="1FBEF585" w14:textId="176D5D5F" w:rsidR="002B69A7" w:rsidRPr="006B36A7" w:rsidRDefault="002B69A7" w:rsidP="002B69A7">
      <w:pPr>
        <w:pStyle w:val="Default"/>
        <w:numPr>
          <w:ilvl w:val="0"/>
          <w:numId w:val="33"/>
        </w:numPr>
        <w:spacing w:after="50"/>
        <w:rPr>
          <w:rFonts w:asciiTheme="minorHAnsi" w:hAnsiTheme="minorHAnsi" w:cstheme="minorHAnsi"/>
          <w:sz w:val="22"/>
          <w:szCs w:val="22"/>
        </w:rPr>
      </w:pPr>
      <w:r w:rsidRPr="006B36A7">
        <w:rPr>
          <w:rFonts w:asciiTheme="minorHAnsi" w:hAnsiTheme="minorHAnsi" w:cstheme="minorHAnsi"/>
          <w:sz w:val="22"/>
          <w:szCs w:val="22"/>
        </w:rPr>
        <w:t xml:space="preserve">The </w:t>
      </w:r>
      <w:r>
        <w:rPr>
          <w:rFonts w:asciiTheme="minorHAnsi" w:hAnsiTheme="minorHAnsi" w:cstheme="minorHAnsi"/>
          <w:sz w:val="22"/>
          <w:szCs w:val="22"/>
        </w:rPr>
        <w:t>s</w:t>
      </w:r>
      <w:r w:rsidRPr="006B36A7">
        <w:rPr>
          <w:rFonts w:asciiTheme="minorHAnsi" w:hAnsiTheme="minorHAnsi" w:cstheme="minorHAnsi"/>
          <w:sz w:val="22"/>
          <w:szCs w:val="22"/>
        </w:rPr>
        <w:t xml:space="preserve">ubrecipient, unless it is an Institution of Higher Education or State/ Local Government Agency, shall obtain a Fidelity Bond or Crime Policy equal to or greater than the grant award amount. If the subrecipient’s current coverage is lower than the grant amount, the </w:t>
      </w:r>
      <w:r>
        <w:rPr>
          <w:rFonts w:asciiTheme="minorHAnsi" w:hAnsiTheme="minorHAnsi" w:cstheme="minorHAnsi"/>
          <w:sz w:val="22"/>
          <w:szCs w:val="22"/>
        </w:rPr>
        <w:t>s</w:t>
      </w:r>
      <w:r w:rsidRPr="006B36A7">
        <w:rPr>
          <w:rFonts w:asciiTheme="minorHAnsi" w:hAnsiTheme="minorHAnsi" w:cstheme="minorHAnsi"/>
          <w:sz w:val="22"/>
          <w:szCs w:val="22"/>
        </w:rPr>
        <w:t xml:space="preserve">ubrecipient shall amend the coverage to reflect the grant amount. In addition, </w:t>
      </w:r>
      <w:proofErr w:type="spellStart"/>
      <w:r w:rsidRPr="006B36A7">
        <w:rPr>
          <w:rFonts w:asciiTheme="minorHAnsi" w:hAnsiTheme="minorHAnsi" w:cstheme="minorHAnsi"/>
          <w:sz w:val="22"/>
          <w:szCs w:val="22"/>
        </w:rPr>
        <w:t>OneStar</w:t>
      </w:r>
      <w:proofErr w:type="spellEnd"/>
      <w:r w:rsidRPr="006B36A7">
        <w:rPr>
          <w:rFonts w:asciiTheme="minorHAnsi" w:hAnsiTheme="minorHAnsi" w:cstheme="minorHAnsi"/>
          <w:sz w:val="22"/>
          <w:szCs w:val="22"/>
        </w:rPr>
        <w:t xml:space="preserve"> Foundation shall be named as a </w:t>
      </w:r>
      <w:proofErr w:type="gramStart"/>
      <w:r w:rsidRPr="006B36A7">
        <w:rPr>
          <w:rFonts w:asciiTheme="minorHAnsi" w:hAnsiTheme="minorHAnsi" w:cstheme="minorHAnsi"/>
          <w:sz w:val="22"/>
          <w:szCs w:val="22"/>
        </w:rPr>
        <w:t>third party</w:t>
      </w:r>
      <w:proofErr w:type="gramEnd"/>
      <w:r w:rsidRPr="006B36A7">
        <w:rPr>
          <w:rFonts w:asciiTheme="minorHAnsi" w:hAnsiTheme="minorHAnsi" w:cstheme="minorHAnsi"/>
          <w:sz w:val="22"/>
          <w:szCs w:val="22"/>
        </w:rPr>
        <w:t xml:space="preserve"> loss payee. </w:t>
      </w:r>
    </w:p>
    <w:p w14:paraId="7BDDA962" w14:textId="59A3BEC1" w:rsidR="002B69A7" w:rsidRPr="006B36A7" w:rsidRDefault="002B69A7" w:rsidP="002B69A7">
      <w:pPr>
        <w:pStyle w:val="Default"/>
        <w:numPr>
          <w:ilvl w:val="1"/>
          <w:numId w:val="33"/>
        </w:numPr>
        <w:spacing w:after="50"/>
        <w:rPr>
          <w:rFonts w:asciiTheme="minorHAnsi" w:hAnsiTheme="minorHAnsi" w:cstheme="minorHAnsi"/>
          <w:sz w:val="22"/>
          <w:szCs w:val="22"/>
        </w:rPr>
      </w:pPr>
      <w:r w:rsidRPr="006B36A7">
        <w:rPr>
          <w:rFonts w:asciiTheme="minorHAnsi" w:hAnsiTheme="minorHAnsi" w:cstheme="minorHAnsi"/>
          <w:sz w:val="22"/>
          <w:szCs w:val="22"/>
        </w:rPr>
        <w:t xml:space="preserve">The </w:t>
      </w:r>
      <w:r>
        <w:rPr>
          <w:rFonts w:asciiTheme="minorHAnsi" w:hAnsiTheme="minorHAnsi" w:cstheme="minorHAnsi"/>
          <w:sz w:val="22"/>
          <w:szCs w:val="22"/>
        </w:rPr>
        <w:t>s</w:t>
      </w:r>
      <w:r w:rsidRPr="006B36A7">
        <w:rPr>
          <w:rFonts w:asciiTheme="minorHAnsi" w:hAnsiTheme="minorHAnsi" w:cstheme="minorHAnsi"/>
          <w:sz w:val="22"/>
          <w:szCs w:val="22"/>
        </w:rPr>
        <w:t xml:space="preserve">ubrecipient receiving the Grant Award is named as a </w:t>
      </w:r>
      <w:proofErr w:type="gramStart"/>
      <w:r w:rsidRPr="006B36A7">
        <w:rPr>
          <w:rFonts w:asciiTheme="minorHAnsi" w:hAnsiTheme="minorHAnsi" w:cstheme="minorHAnsi"/>
          <w:sz w:val="22"/>
          <w:szCs w:val="22"/>
        </w:rPr>
        <w:t>third party</w:t>
      </w:r>
      <w:proofErr w:type="gramEnd"/>
      <w:r w:rsidRPr="006B36A7">
        <w:rPr>
          <w:rFonts w:asciiTheme="minorHAnsi" w:hAnsiTheme="minorHAnsi" w:cstheme="minorHAnsi"/>
          <w:sz w:val="22"/>
          <w:szCs w:val="22"/>
        </w:rPr>
        <w:t xml:space="preserve"> loss payee (but does not necessary need to be the sole loss payee). This insurance shall cover the dishonest acts of all employees, volunteers, officers and directors. </w:t>
      </w:r>
    </w:p>
    <w:p w14:paraId="01B80C0B" w14:textId="79D9E99F" w:rsidR="002B69A7" w:rsidRPr="006B36A7" w:rsidRDefault="002B69A7" w:rsidP="002B69A7">
      <w:pPr>
        <w:pStyle w:val="Default"/>
        <w:numPr>
          <w:ilvl w:val="1"/>
          <w:numId w:val="33"/>
        </w:numPr>
        <w:spacing w:after="50"/>
        <w:rPr>
          <w:rFonts w:asciiTheme="minorHAnsi" w:hAnsiTheme="minorHAnsi" w:cstheme="minorHAnsi"/>
          <w:sz w:val="22"/>
          <w:szCs w:val="22"/>
        </w:rPr>
      </w:pPr>
      <w:r>
        <w:rPr>
          <w:rFonts w:asciiTheme="minorHAnsi" w:hAnsiTheme="minorHAnsi" w:cstheme="minorHAnsi"/>
          <w:sz w:val="22"/>
          <w:szCs w:val="22"/>
        </w:rPr>
        <w:t>The s</w:t>
      </w:r>
      <w:r w:rsidRPr="006B36A7">
        <w:rPr>
          <w:rFonts w:asciiTheme="minorHAnsi" w:hAnsiTheme="minorHAnsi" w:cstheme="minorHAnsi"/>
          <w:sz w:val="22"/>
          <w:szCs w:val="22"/>
        </w:rPr>
        <w:t xml:space="preserve">ubrecipient may obtain the necessary Bond through their general liability carrier, a major casualty insurance carrier, or a bonds specialty company. </w:t>
      </w:r>
    </w:p>
    <w:p w14:paraId="0CB2A3CB" w14:textId="37E46E1A" w:rsidR="002B69A7" w:rsidRPr="006B36A7" w:rsidRDefault="002B69A7" w:rsidP="002B69A7">
      <w:pPr>
        <w:pStyle w:val="Default"/>
        <w:numPr>
          <w:ilvl w:val="0"/>
          <w:numId w:val="33"/>
        </w:numPr>
        <w:spacing w:after="50"/>
        <w:rPr>
          <w:rFonts w:asciiTheme="minorHAnsi" w:hAnsiTheme="minorHAnsi" w:cstheme="minorHAnsi"/>
          <w:sz w:val="22"/>
          <w:szCs w:val="22"/>
        </w:rPr>
      </w:pPr>
      <w:r w:rsidRPr="006B36A7">
        <w:rPr>
          <w:rFonts w:asciiTheme="minorHAnsi" w:hAnsiTheme="minorHAnsi" w:cstheme="minorHAnsi"/>
          <w:sz w:val="22"/>
          <w:szCs w:val="22"/>
        </w:rPr>
        <w:t xml:space="preserve">The </w:t>
      </w:r>
      <w:r>
        <w:rPr>
          <w:rFonts w:asciiTheme="minorHAnsi" w:hAnsiTheme="minorHAnsi" w:cstheme="minorHAnsi"/>
          <w:sz w:val="22"/>
          <w:szCs w:val="22"/>
        </w:rPr>
        <w:t>s</w:t>
      </w:r>
      <w:r w:rsidRPr="006B36A7">
        <w:rPr>
          <w:rFonts w:asciiTheme="minorHAnsi" w:hAnsiTheme="minorHAnsi" w:cstheme="minorHAnsi"/>
          <w:sz w:val="22"/>
          <w:szCs w:val="22"/>
        </w:rPr>
        <w:t xml:space="preserve">ubrecipient shall keep the Fidelity Bond or Crime Policy current from the start date of the budget period to six months after the date of final reimbursement. </w:t>
      </w:r>
    </w:p>
    <w:p w14:paraId="2EFB0AD0" w14:textId="320CF6CE" w:rsidR="002B69A7" w:rsidRDefault="002B69A7" w:rsidP="00F93442">
      <w:pPr>
        <w:pBdr>
          <w:bottom w:val="dotted" w:sz="4" w:space="1" w:color="333333"/>
        </w:pBdr>
        <w:spacing w:before="240" w:after="120"/>
        <w:jc w:val="both"/>
        <w:rPr>
          <w:rFonts w:asciiTheme="minorHAnsi" w:hAnsiTheme="minorHAnsi" w:cstheme="minorHAnsi"/>
          <w:sz w:val="22"/>
          <w:szCs w:val="22"/>
        </w:rPr>
      </w:pPr>
      <w:r w:rsidRPr="006B36A7">
        <w:rPr>
          <w:rFonts w:asciiTheme="minorHAnsi" w:hAnsiTheme="minorHAnsi" w:cstheme="minorHAnsi"/>
          <w:sz w:val="22"/>
          <w:szCs w:val="22"/>
        </w:rPr>
        <w:t xml:space="preserve">If the </w:t>
      </w:r>
      <w:r>
        <w:rPr>
          <w:rFonts w:asciiTheme="minorHAnsi" w:hAnsiTheme="minorHAnsi" w:cstheme="minorHAnsi"/>
          <w:sz w:val="22"/>
          <w:szCs w:val="22"/>
        </w:rPr>
        <w:t>s</w:t>
      </w:r>
      <w:r w:rsidRPr="006B36A7">
        <w:rPr>
          <w:rFonts w:asciiTheme="minorHAnsi" w:hAnsiTheme="minorHAnsi" w:cstheme="minorHAnsi"/>
          <w:sz w:val="22"/>
          <w:szCs w:val="22"/>
        </w:rPr>
        <w:t xml:space="preserve">ubrecipient Bond or Policy does not meet the criteria above, the </w:t>
      </w:r>
      <w:r>
        <w:rPr>
          <w:rFonts w:asciiTheme="minorHAnsi" w:hAnsiTheme="minorHAnsi" w:cstheme="minorHAnsi"/>
          <w:sz w:val="22"/>
          <w:szCs w:val="22"/>
        </w:rPr>
        <w:t>s</w:t>
      </w:r>
      <w:r w:rsidRPr="006B36A7">
        <w:rPr>
          <w:rFonts w:asciiTheme="minorHAnsi" w:hAnsiTheme="minorHAnsi" w:cstheme="minorHAnsi"/>
          <w:sz w:val="22"/>
          <w:szCs w:val="22"/>
        </w:rPr>
        <w:t xml:space="preserve">ubrecipient may submit a waiver request for </w:t>
      </w:r>
      <w:proofErr w:type="spellStart"/>
      <w:r w:rsidRPr="006B36A7">
        <w:rPr>
          <w:rFonts w:asciiTheme="minorHAnsi" w:hAnsiTheme="minorHAnsi" w:cstheme="minorHAnsi"/>
          <w:sz w:val="22"/>
          <w:szCs w:val="22"/>
        </w:rPr>
        <w:t>OneStar’s</w:t>
      </w:r>
      <w:proofErr w:type="spellEnd"/>
      <w:r w:rsidRPr="006B36A7">
        <w:rPr>
          <w:rFonts w:asciiTheme="minorHAnsi" w:hAnsiTheme="minorHAnsi" w:cstheme="minorHAnsi"/>
          <w:sz w:val="22"/>
          <w:szCs w:val="22"/>
        </w:rPr>
        <w:t xml:space="preserve"> consideration by submitting a written statement that is determined to be satisfactory to the Commission from an independent certified public accountant that certifies the reduced bond amount as being appropriate and sufficient bond to provide coverage for the total amount of funds administered by Subrecipient and also appropriate to the internal controls in place by </w:t>
      </w:r>
      <w:r>
        <w:rPr>
          <w:rFonts w:asciiTheme="minorHAnsi" w:hAnsiTheme="minorHAnsi" w:cstheme="minorHAnsi"/>
          <w:sz w:val="22"/>
          <w:szCs w:val="22"/>
        </w:rPr>
        <w:t>s</w:t>
      </w:r>
      <w:r w:rsidRPr="006B36A7">
        <w:rPr>
          <w:rFonts w:asciiTheme="minorHAnsi" w:hAnsiTheme="minorHAnsi" w:cstheme="minorHAnsi"/>
          <w:sz w:val="22"/>
          <w:szCs w:val="22"/>
        </w:rPr>
        <w:t xml:space="preserve">ubrecipient. </w:t>
      </w:r>
    </w:p>
    <w:p w14:paraId="3A4E1CB6" w14:textId="77777777" w:rsidR="00F93442" w:rsidRPr="002B69A7" w:rsidRDefault="00F93442" w:rsidP="00F93442">
      <w:pPr>
        <w:pBdr>
          <w:bottom w:val="dotted" w:sz="4" w:space="1" w:color="333333"/>
        </w:pBdr>
        <w:spacing w:before="240" w:after="120"/>
        <w:jc w:val="both"/>
        <w:rPr>
          <w:rFonts w:ascii="Arial" w:hAnsi="Arial" w:cs="Arial"/>
          <w:b/>
          <w:bCs/>
          <w:caps/>
          <w:color w:val="6DACC5"/>
        </w:rPr>
      </w:pPr>
      <w:r w:rsidRPr="002B69A7">
        <w:rPr>
          <w:rFonts w:ascii="Arial" w:hAnsi="Arial" w:cs="Arial"/>
          <w:b/>
          <w:bCs/>
          <w:caps/>
          <w:color w:val="6DACC5"/>
        </w:rPr>
        <w:t>Instructions</w:t>
      </w:r>
    </w:p>
    <w:p w14:paraId="61B04FB3" w14:textId="39F5AD44" w:rsidR="00224884" w:rsidRPr="006B36A7" w:rsidRDefault="00212C60" w:rsidP="00CD4B72">
      <w:pPr>
        <w:jc w:val="both"/>
        <w:rPr>
          <w:rFonts w:asciiTheme="minorHAnsi" w:hAnsiTheme="minorHAnsi" w:cstheme="minorHAnsi"/>
          <w:sz w:val="22"/>
          <w:szCs w:val="20"/>
        </w:rPr>
      </w:pPr>
      <w:r w:rsidRPr="006B36A7">
        <w:rPr>
          <w:rFonts w:asciiTheme="minorHAnsi" w:hAnsiTheme="minorHAnsi" w:cstheme="minorHAnsi"/>
          <w:sz w:val="22"/>
          <w:szCs w:val="20"/>
        </w:rPr>
        <w:t>After reviewing your coverage and policy and determining that it does not meet the criteria, please follow the requirement in IX.C.</w:t>
      </w:r>
      <w:r w:rsidR="00011E28" w:rsidRPr="006B36A7">
        <w:rPr>
          <w:rFonts w:asciiTheme="minorHAnsi" w:hAnsiTheme="minorHAnsi" w:cstheme="minorHAnsi"/>
          <w:sz w:val="22"/>
          <w:szCs w:val="20"/>
        </w:rPr>
        <w:t xml:space="preserve">  Please include the certification</w:t>
      </w:r>
      <w:r w:rsidR="00CE36C3" w:rsidRPr="006B36A7">
        <w:rPr>
          <w:rFonts w:asciiTheme="minorHAnsi" w:hAnsiTheme="minorHAnsi" w:cstheme="minorHAnsi"/>
          <w:sz w:val="22"/>
          <w:szCs w:val="20"/>
        </w:rPr>
        <w:t xml:space="preserve"> from an independent certified public account (IX, section C)</w:t>
      </w:r>
      <w:r w:rsidR="00011E28" w:rsidRPr="006B36A7">
        <w:rPr>
          <w:rFonts w:asciiTheme="minorHAnsi" w:hAnsiTheme="minorHAnsi" w:cstheme="minorHAnsi"/>
          <w:sz w:val="22"/>
          <w:szCs w:val="20"/>
        </w:rPr>
        <w:t xml:space="preserve"> with this completed form and </w:t>
      </w:r>
      <w:r w:rsidR="00CE36C3" w:rsidRPr="006B36A7">
        <w:rPr>
          <w:rFonts w:asciiTheme="minorHAnsi" w:hAnsiTheme="minorHAnsi" w:cstheme="minorHAnsi"/>
          <w:sz w:val="22"/>
          <w:szCs w:val="20"/>
        </w:rPr>
        <w:t>submit</w:t>
      </w:r>
      <w:r w:rsidR="00011E28" w:rsidRPr="006B36A7">
        <w:rPr>
          <w:rFonts w:asciiTheme="minorHAnsi" w:hAnsiTheme="minorHAnsi" w:cstheme="minorHAnsi"/>
          <w:sz w:val="22"/>
          <w:szCs w:val="20"/>
        </w:rPr>
        <w:t xml:space="preserve"> both</w:t>
      </w:r>
      <w:r w:rsidR="00CE36C3" w:rsidRPr="006B36A7">
        <w:rPr>
          <w:rFonts w:asciiTheme="minorHAnsi" w:hAnsiTheme="minorHAnsi" w:cstheme="minorHAnsi"/>
          <w:sz w:val="22"/>
          <w:szCs w:val="20"/>
        </w:rPr>
        <w:t xml:space="preserve"> documents</w:t>
      </w:r>
      <w:r w:rsidR="00011E28" w:rsidRPr="006B36A7">
        <w:rPr>
          <w:rFonts w:asciiTheme="minorHAnsi" w:hAnsiTheme="minorHAnsi" w:cstheme="minorHAnsi"/>
          <w:sz w:val="22"/>
          <w:szCs w:val="20"/>
        </w:rPr>
        <w:t xml:space="preserve"> to your</w:t>
      </w:r>
      <w:r w:rsidR="00CE36C3" w:rsidRPr="006B36A7">
        <w:rPr>
          <w:rFonts w:asciiTheme="minorHAnsi" w:hAnsiTheme="minorHAnsi" w:cstheme="minorHAnsi"/>
          <w:sz w:val="22"/>
          <w:szCs w:val="20"/>
        </w:rPr>
        <w:t xml:space="preserve"> </w:t>
      </w:r>
      <w:proofErr w:type="spellStart"/>
      <w:r w:rsidR="00CE36C3" w:rsidRPr="006B36A7">
        <w:rPr>
          <w:rFonts w:asciiTheme="minorHAnsi" w:hAnsiTheme="minorHAnsi" w:cstheme="minorHAnsi"/>
          <w:sz w:val="22"/>
          <w:szCs w:val="20"/>
        </w:rPr>
        <w:t>OneStar</w:t>
      </w:r>
      <w:proofErr w:type="spellEnd"/>
      <w:r w:rsidR="00011E28" w:rsidRPr="006B36A7">
        <w:rPr>
          <w:rFonts w:asciiTheme="minorHAnsi" w:hAnsiTheme="minorHAnsi" w:cstheme="minorHAnsi"/>
          <w:sz w:val="22"/>
          <w:szCs w:val="20"/>
        </w:rPr>
        <w:t xml:space="preserve"> Grants Officer.</w:t>
      </w:r>
      <w:r w:rsidR="00E53C4A" w:rsidRPr="006B36A7">
        <w:rPr>
          <w:rFonts w:asciiTheme="minorHAnsi" w:hAnsiTheme="minorHAnsi" w:cstheme="minorHAnsi"/>
          <w:sz w:val="22"/>
          <w:szCs w:val="20"/>
        </w:rPr>
        <w:t xml:space="preserve"> </w:t>
      </w:r>
    </w:p>
    <w:p w14:paraId="43EE8136" w14:textId="77777777" w:rsidR="0044517F" w:rsidRPr="005D4CCD" w:rsidRDefault="00150C65" w:rsidP="0044517F">
      <w:pPr>
        <w:pBdr>
          <w:bottom w:val="dotted" w:sz="4" w:space="1" w:color="333333"/>
        </w:pBdr>
        <w:spacing w:before="240" w:after="120"/>
        <w:jc w:val="both"/>
        <w:rPr>
          <w:rFonts w:ascii="Arial" w:hAnsi="Arial" w:cs="Arial"/>
          <w:b/>
          <w:bCs/>
          <w:caps/>
          <w:color w:val="6DACC5"/>
        </w:rPr>
      </w:pPr>
      <w:r>
        <w:rPr>
          <w:rFonts w:ascii="Arial" w:hAnsi="Arial" w:cs="Arial"/>
          <w:b/>
          <w:bCs/>
          <w:caps/>
          <w:color w:val="6DACC5"/>
        </w:rPr>
        <w:t xml:space="preserve">FIDELITY BOND </w:t>
      </w:r>
      <w:r w:rsidR="00005B6C">
        <w:rPr>
          <w:rFonts w:ascii="Arial" w:hAnsi="Arial" w:cs="Arial"/>
          <w:b/>
          <w:bCs/>
          <w:caps/>
          <w:color w:val="6DACC5"/>
        </w:rPr>
        <w:t xml:space="preserve">COVERAGE </w:t>
      </w:r>
    </w:p>
    <w:bookmarkEnd w:id="1"/>
    <w:p w14:paraId="5781D313" w14:textId="3F1EE0BE" w:rsidR="00F907D8" w:rsidRPr="006B36A7" w:rsidRDefault="007D7DE8" w:rsidP="0030567F">
      <w:pPr>
        <w:spacing w:before="120"/>
        <w:jc w:val="both"/>
        <w:rPr>
          <w:rFonts w:asciiTheme="minorHAnsi" w:hAnsiTheme="minorHAnsi" w:cstheme="minorHAnsi"/>
          <w:sz w:val="22"/>
          <w:szCs w:val="22"/>
        </w:rPr>
      </w:pPr>
      <w:r w:rsidRPr="006B36A7">
        <w:rPr>
          <w:rFonts w:asciiTheme="minorHAnsi" w:hAnsiTheme="minorHAnsi" w:cstheme="minorHAnsi"/>
          <w:sz w:val="22"/>
          <w:szCs w:val="22"/>
        </w:rPr>
        <w:t xml:space="preserve">If your organization’s </w:t>
      </w:r>
      <w:r w:rsidR="00C0721A" w:rsidRPr="006B36A7">
        <w:rPr>
          <w:rFonts w:asciiTheme="minorHAnsi" w:hAnsiTheme="minorHAnsi" w:cstheme="minorHAnsi"/>
          <w:sz w:val="22"/>
          <w:szCs w:val="22"/>
        </w:rPr>
        <w:t>coverage</w:t>
      </w:r>
      <w:r w:rsidRPr="006B36A7">
        <w:rPr>
          <w:rFonts w:asciiTheme="minorHAnsi" w:hAnsiTheme="minorHAnsi" w:cstheme="minorHAnsi"/>
          <w:sz w:val="22"/>
          <w:szCs w:val="22"/>
        </w:rPr>
        <w:t xml:space="preserve"> does not meet the criteria listed in Section </w:t>
      </w:r>
      <w:r w:rsidR="004348B3" w:rsidRPr="006B36A7">
        <w:rPr>
          <w:rFonts w:asciiTheme="minorHAnsi" w:hAnsiTheme="minorHAnsi" w:cstheme="minorHAnsi"/>
          <w:sz w:val="22"/>
          <w:szCs w:val="22"/>
        </w:rPr>
        <w:t>IX</w:t>
      </w:r>
      <w:r w:rsidRPr="006B36A7">
        <w:rPr>
          <w:rFonts w:asciiTheme="minorHAnsi" w:hAnsiTheme="minorHAnsi" w:cstheme="minorHAnsi"/>
          <w:sz w:val="22"/>
          <w:szCs w:val="22"/>
        </w:rPr>
        <w:t xml:space="preserve"> of the </w:t>
      </w:r>
      <w:r w:rsidR="004348B3" w:rsidRPr="006B36A7">
        <w:rPr>
          <w:rFonts w:asciiTheme="minorHAnsi" w:hAnsiTheme="minorHAnsi" w:cstheme="minorHAnsi"/>
          <w:sz w:val="22"/>
          <w:szCs w:val="22"/>
        </w:rPr>
        <w:t xml:space="preserve">One Star </w:t>
      </w:r>
      <w:r w:rsidRPr="006B36A7">
        <w:rPr>
          <w:rFonts w:asciiTheme="minorHAnsi" w:hAnsiTheme="minorHAnsi" w:cstheme="minorHAnsi"/>
          <w:sz w:val="22"/>
          <w:szCs w:val="22"/>
        </w:rPr>
        <w:t xml:space="preserve">Terms and Conditions, you may submit a waiver request for OneStar’s </w:t>
      </w:r>
      <w:r w:rsidR="00C0721A" w:rsidRPr="006B36A7">
        <w:rPr>
          <w:rFonts w:asciiTheme="minorHAnsi" w:hAnsiTheme="minorHAnsi" w:cstheme="minorHAnsi"/>
          <w:sz w:val="22"/>
          <w:szCs w:val="22"/>
        </w:rPr>
        <w:t>c</w:t>
      </w:r>
      <w:r w:rsidRPr="006B36A7">
        <w:rPr>
          <w:rFonts w:asciiTheme="minorHAnsi" w:hAnsiTheme="minorHAnsi" w:cstheme="minorHAnsi"/>
          <w:sz w:val="22"/>
          <w:szCs w:val="22"/>
        </w:rPr>
        <w:t xml:space="preserve">onsideration. In submitting your waiver request, please indicate exactly which item(s) your policy is not able to comply with. </w:t>
      </w:r>
    </w:p>
    <w:p w14:paraId="46EB2470" w14:textId="77777777" w:rsidR="00011E28" w:rsidRPr="006B36A7" w:rsidRDefault="00F907D8" w:rsidP="00011E28">
      <w:pPr>
        <w:pBdr>
          <w:bottom w:val="single" w:sz="6" w:space="9" w:color="auto"/>
        </w:pBdr>
        <w:spacing w:before="120"/>
        <w:jc w:val="both"/>
        <w:rPr>
          <w:rFonts w:asciiTheme="minorHAnsi" w:hAnsiTheme="minorHAnsi" w:cstheme="minorHAnsi"/>
          <w:sz w:val="22"/>
          <w:szCs w:val="22"/>
        </w:rPr>
      </w:pPr>
      <w:r w:rsidRPr="006B36A7">
        <w:rPr>
          <w:rFonts w:asciiTheme="minorHAnsi" w:hAnsiTheme="minorHAnsi" w:cstheme="minorHAnsi"/>
          <w:sz w:val="22"/>
          <w:szCs w:val="22"/>
        </w:rPr>
        <w:t>Please describe</w:t>
      </w:r>
      <w:r w:rsidR="007D7DE8" w:rsidRPr="006B36A7">
        <w:rPr>
          <w:rFonts w:asciiTheme="minorHAnsi" w:hAnsiTheme="minorHAnsi" w:cstheme="minorHAnsi"/>
          <w:sz w:val="22"/>
          <w:szCs w:val="22"/>
        </w:rPr>
        <w:t xml:space="preserve"> your reason for requesting a waiver. </w:t>
      </w:r>
      <w:r w:rsidR="007D7DE8" w:rsidRPr="006B36A7">
        <w:rPr>
          <w:rFonts w:asciiTheme="minorHAnsi" w:hAnsiTheme="minorHAnsi" w:cstheme="minorHAnsi"/>
          <w:sz w:val="22"/>
          <w:szCs w:val="22"/>
        </w:rPr>
        <w:fldChar w:fldCharType="begin">
          <w:ffData>
            <w:name w:val="Text9"/>
            <w:enabled/>
            <w:calcOnExit w:val="0"/>
            <w:textInput/>
          </w:ffData>
        </w:fldChar>
      </w:r>
      <w:bookmarkStart w:id="2" w:name="Text9"/>
      <w:r w:rsidR="007D7DE8" w:rsidRPr="006B36A7">
        <w:rPr>
          <w:rFonts w:asciiTheme="minorHAnsi" w:hAnsiTheme="minorHAnsi" w:cstheme="minorHAnsi"/>
          <w:sz w:val="22"/>
          <w:szCs w:val="22"/>
        </w:rPr>
        <w:instrText xml:space="preserve"> FORMTEXT </w:instrText>
      </w:r>
      <w:r w:rsidR="007D7DE8" w:rsidRPr="006B36A7">
        <w:rPr>
          <w:rFonts w:asciiTheme="minorHAnsi" w:hAnsiTheme="minorHAnsi" w:cstheme="minorHAnsi"/>
          <w:sz w:val="22"/>
          <w:szCs w:val="22"/>
        </w:rPr>
      </w:r>
      <w:r w:rsidR="007D7DE8" w:rsidRPr="006B36A7">
        <w:rPr>
          <w:rFonts w:asciiTheme="minorHAnsi" w:hAnsiTheme="minorHAnsi" w:cstheme="minorHAnsi"/>
          <w:sz w:val="22"/>
          <w:szCs w:val="22"/>
        </w:rPr>
        <w:fldChar w:fldCharType="separate"/>
      </w:r>
      <w:r w:rsidR="007D7DE8" w:rsidRPr="006B36A7">
        <w:rPr>
          <w:rFonts w:asciiTheme="minorHAnsi" w:hAnsiTheme="minorHAnsi" w:cstheme="minorHAnsi"/>
          <w:noProof/>
          <w:sz w:val="22"/>
          <w:szCs w:val="22"/>
        </w:rPr>
        <w:t> </w:t>
      </w:r>
      <w:r w:rsidR="007D7DE8" w:rsidRPr="006B36A7">
        <w:rPr>
          <w:rFonts w:asciiTheme="minorHAnsi" w:hAnsiTheme="minorHAnsi" w:cstheme="minorHAnsi"/>
          <w:noProof/>
          <w:sz w:val="22"/>
          <w:szCs w:val="22"/>
        </w:rPr>
        <w:t> </w:t>
      </w:r>
      <w:r w:rsidR="007D7DE8" w:rsidRPr="006B36A7">
        <w:rPr>
          <w:rFonts w:asciiTheme="minorHAnsi" w:hAnsiTheme="minorHAnsi" w:cstheme="minorHAnsi"/>
          <w:noProof/>
          <w:sz w:val="22"/>
          <w:szCs w:val="22"/>
        </w:rPr>
        <w:t> </w:t>
      </w:r>
      <w:r w:rsidR="007D7DE8" w:rsidRPr="006B36A7">
        <w:rPr>
          <w:rFonts w:asciiTheme="minorHAnsi" w:hAnsiTheme="minorHAnsi" w:cstheme="minorHAnsi"/>
          <w:noProof/>
          <w:sz w:val="22"/>
          <w:szCs w:val="22"/>
        </w:rPr>
        <w:t> </w:t>
      </w:r>
      <w:r w:rsidR="007D7DE8" w:rsidRPr="006B36A7">
        <w:rPr>
          <w:rFonts w:asciiTheme="minorHAnsi" w:hAnsiTheme="minorHAnsi" w:cstheme="minorHAnsi"/>
          <w:noProof/>
          <w:sz w:val="22"/>
          <w:szCs w:val="22"/>
        </w:rPr>
        <w:t> </w:t>
      </w:r>
      <w:r w:rsidR="007D7DE8" w:rsidRPr="006B36A7">
        <w:rPr>
          <w:rFonts w:asciiTheme="minorHAnsi" w:hAnsiTheme="minorHAnsi" w:cstheme="minorHAnsi"/>
          <w:sz w:val="22"/>
          <w:szCs w:val="22"/>
        </w:rPr>
        <w:fldChar w:fldCharType="end"/>
      </w:r>
      <w:bookmarkEnd w:id="2"/>
    </w:p>
    <w:p w14:paraId="00605C7E" w14:textId="77777777" w:rsidR="00011E28" w:rsidRDefault="00011E28" w:rsidP="00011E28">
      <w:pPr>
        <w:pBdr>
          <w:bottom w:val="single" w:sz="6" w:space="9" w:color="auto"/>
        </w:pBdr>
        <w:spacing w:before="120"/>
        <w:jc w:val="both"/>
        <w:rPr>
          <w:rFonts w:ascii="Arial" w:hAnsi="Arial" w:cs="Arial"/>
          <w:sz w:val="20"/>
          <w:szCs w:val="20"/>
        </w:rPr>
      </w:pPr>
    </w:p>
    <w:p w14:paraId="1BF5C714" w14:textId="45E1BEC5" w:rsidR="00CB2F40" w:rsidRPr="00F93442" w:rsidRDefault="00CB2F40" w:rsidP="00011E28">
      <w:pPr>
        <w:pBdr>
          <w:bottom w:val="single" w:sz="6" w:space="9" w:color="auto"/>
        </w:pBdr>
        <w:spacing w:before="120"/>
        <w:jc w:val="both"/>
        <w:rPr>
          <w:rFonts w:ascii="Arial" w:hAnsi="Arial" w:cs="Arial"/>
          <w:b/>
          <w:bCs/>
          <w:caps/>
          <w:color w:val="6DACC5"/>
        </w:rPr>
      </w:pPr>
      <w:r>
        <w:rPr>
          <w:rFonts w:ascii="Arial" w:hAnsi="Arial" w:cs="Arial"/>
          <w:b/>
          <w:bCs/>
          <w:caps/>
          <w:color w:val="6DACC5"/>
        </w:rPr>
        <w:t>CERTIFICATION</w:t>
      </w:r>
    </w:p>
    <w:p w14:paraId="3EE31186" w14:textId="77777777" w:rsidR="00CB2F40" w:rsidRPr="006B36A7" w:rsidRDefault="00CB2F40" w:rsidP="0030567F">
      <w:pPr>
        <w:rPr>
          <w:rFonts w:asciiTheme="minorHAnsi" w:hAnsiTheme="minorHAnsi" w:cstheme="minorHAnsi"/>
          <w:szCs w:val="20"/>
        </w:rPr>
      </w:pPr>
    </w:p>
    <w:p w14:paraId="2824118E" w14:textId="1C6AD660" w:rsidR="00F8635D" w:rsidRPr="006B36A7" w:rsidRDefault="00F8635D" w:rsidP="00F8635D">
      <w:pPr>
        <w:rPr>
          <w:rFonts w:asciiTheme="minorHAnsi" w:hAnsiTheme="minorHAnsi" w:cstheme="minorHAnsi"/>
          <w:sz w:val="22"/>
          <w:szCs w:val="18"/>
        </w:rPr>
      </w:pPr>
      <w:r w:rsidRPr="006B36A7">
        <w:rPr>
          <w:rFonts w:asciiTheme="minorHAnsi" w:hAnsiTheme="minorHAnsi" w:cstheme="minorHAnsi"/>
          <w:sz w:val="22"/>
          <w:szCs w:val="18"/>
          <w:shd w:val="clear" w:color="auto" w:fill="FFFFFF"/>
        </w:rPr>
        <w:t>By completing</w:t>
      </w:r>
      <w:r w:rsidR="007F3A93" w:rsidRPr="006B36A7">
        <w:rPr>
          <w:rFonts w:asciiTheme="minorHAnsi" w:hAnsiTheme="minorHAnsi" w:cstheme="minorHAnsi"/>
          <w:sz w:val="22"/>
          <w:szCs w:val="18"/>
          <w:shd w:val="clear" w:color="auto" w:fill="FFFFFF"/>
        </w:rPr>
        <w:t xml:space="preserve"> this form on behalf of the sub</w:t>
      </w:r>
      <w:r w:rsidRPr="006B36A7">
        <w:rPr>
          <w:rFonts w:asciiTheme="minorHAnsi" w:hAnsiTheme="minorHAnsi" w:cstheme="minorHAnsi"/>
          <w:sz w:val="22"/>
          <w:szCs w:val="18"/>
          <w:shd w:val="clear" w:color="auto" w:fill="FFFFFF"/>
        </w:rPr>
        <w:t>recipient, I certify that I have been duly authorized by the subrecipient to complete and certify this report.</w:t>
      </w:r>
    </w:p>
    <w:p w14:paraId="0AC24031" w14:textId="77777777" w:rsidR="00F8635D" w:rsidRPr="006B36A7" w:rsidRDefault="00F8635D" w:rsidP="00F8635D">
      <w:pPr>
        <w:shd w:val="clear" w:color="auto" w:fill="FFFFFF"/>
        <w:rPr>
          <w:rFonts w:asciiTheme="minorHAnsi" w:hAnsiTheme="minorHAnsi" w:cstheme="minorHAnsi"/>
          <w:sz w:val="22"/>
          <w:szCs w:val="18"/>
        </w:rPr>
      </w:pPr>
    </w:p>
    <w:p w14:paraId="085B023C" w14:textId="352BECAF" w:rsidR="0030567F" w:rsidRPr="006B36A7" w:rsidRDefault="00F8635D" w:rsidP="00011E28">
      <w:pPr>
        <w:shd w:val="clear" w:color="auto" w:fill="FFFFFF"/>
        <w:rPr>
          <w:rFonts w:asciiTheme="minorHAnsi" w:hAnsiTheme="minorHAnsi" w:cstheme="minorHAnsi"/>
          <w:sz w:val="22"/>
          <w:szCs w:val="18"/>
        </w:rPr>
      </w:pPr>
      <w:r w:rsidRPr="006B36A7">
        <w:rPr>
          <w:rFonts w:asciiTheme="minorHAnsi" w:hAnsiTheme="minorHAnsi" w:cstheme="minorHAnsi"/>
          <w:sz w:val="22"/>
          <w:szCs w:val="18"/>
        </w:rPr>
        <w:lastRenderedPageBreak/>
        <w:t>By signing this report, I certify that it is true, complete, and accurate to the best of my knowledge. I am aware that any false, fictitious, or fraudulent information may subject me to criminal, civil, or administrative penalties. (U.S. Code, Title 18, Section 1001)</w:t>
      </w:r>
      <w:r w:rsidR="00011E28" w:rsidRPr="006B36A7">
        <w:rPr>
          <w:rFonts w:asciiTheme="minorHAnsi" w:hAnsiTheme="minorHAnsi" w:cstheme="minorHAnsi"/>
          <w:sz w:val="22"/>
          <w:szCs w:val="18"/>
        </w:rPr>
        <w:t>.</w:t>
      </w:r>
    </w:p>
    <w:p w14:paraId="26716535" w14:textId="77777777" w:rsidR="00CB2F40" w:rsidRPr="00C550ED" w:rsidRDefault="00CB2F40" w:rsidP="0030567F">
      <w:pPr>
        <w:rPr>
          <w:rFonts w:ascii="Arial" w:hAnsi="Arial" w:cs="Arial"/>
          <w:sz w:val="20"/>
          <w:szCs w:val="20"/>
        </w:rPr>
      </w:pPr>
    </w:p>
    <w:tbl>
      <w:tblPr>
        <w:tblpPr w:leftFromText="180" w:rightFromText="180" w:vertAnchor="text" w:horzAnchor="margin" w:tblpX="144" w:tblpY="110"/>
        <w:tblW w:w="0" w:type="auto"/>
        <w:tblLook w:val="04A0" w:firstRow="1" w:lastRow="0" w:firstColumn="1" w:lastColumn="0" w:noHBand="0" w:noVBand="1"/>
      </w:tblPr>
      <w:tblGrid>
        <w:gridCol w:w="5614"/>
        <w:gridCol w:w="269"/>
        <w:gridCol w:w="4917"/>
      </w:tblGrid>
      <w:tr w:rsidR="0030567F" w:rsidRPr="00446EBD" w14:paraId="27F1E7F6" w14:textId="77777777" w:rsidTr="00011E28">
        <w:tc>
          <w:tcPr>
            <w:tcW w:w="5614" w:type="dxa"/>
            <w:shd w:val="clear" w:color="auto" w:fill="auto"/>
          </w:tcPr>
          <w:bookmarkStart w:id="3" w:name="Text6"/>
          <w:p w14:paraId="67445893" w14:textId="77777777" w:rsidR="0030567F" w:rsidRPr="002B69A7" w:rsidRDefault="0030567F" w:rsidP="00D85121">
            <w:pPr>
              <w:rPr>
                <w:rFonts w:asciiTheme="minorHAnsi" w:hAnsiTheme="minorHAnsi" w:cstheme="minorHAnsi"/>
                <w:b/>
                <w:i/>
                <w:sz w:val="22"/>
                <w:szCs w:val="20"/>
              </w:rPr>
            </w:pPr>
            <w:r w:rsidRPr="002B69A7">
              <w:rPr>
                <w:rFonts w:asciiTheme="minorHAnsi" w:hAnsiTheme="minorHAnsi" w:cstheme="minorHAnsi"/>
                <w:sz w:val="22"/>
                <w:szCs w:val="20"/>
                <w:u w:val="single"/>
              </w:rPr>
              <w:fldChar w:fldCharType="begin">
                <w:ffData>
                  <w:name w:val="Text6"/>
                  <w:enabled/>
                  <w:calcOnExit w:val="0"/>
                  <w:textInput/>
                </w:ffData>
              </w:fldChar>
            </w:r>
            <w:r w:rsidRPr="002B69A7">
              <w:rPr>
                <w:rFonts w:asciiTheme="minorHAnsi" w:hAnsiTheme="minorHAnsi" w:cstheme="minorHAnsi"/>
                <w:sz w:val="22"/>
                <w:szCs w:val="20"/>
                <w:u w:val="single"/>
              </w:rPr>
              <w:instrText xml:space="preserve"> FORMTEXT </w:instrText>
            </w:r>
            <w:r w:rsidRPr="002B69A7">
              <w:rPr>
                <w:rFonts w:asciiTheme="minorHAnsi" w:hAnsiTheme="minorHAnsi" w:cstheme="minorHAnsi"/>
                <w:sz w:val="22"/>
                <w:szCs w:val="20"/>
                <w:u w:val="single"/>
              </w:rPr>
            </w:r>
            <w:r w:rsidRPr="002B69A7">
              <w:rPr>
                <w:rFonts w:asciiTheme="minorHAnsi" w:hAnsiTheme="minorHAnsi" w:cstheme="minorHAnsi"/>
                <w:sz w:val="22"/>
                <w:szCs w:val="20"/>
                <w:u w:val="single"/>
              </w:rPr>
              <w:fldChar w:fldCharType="separate"/>
            </w:r>
            <w:r w:rsidRPr="002B69A7">
              <w:rPr>
                <w:rFonts w:asciiTheme="minorHAnsi" w:hAnsiTheme="minorHAnsi" w:cstheme="minorHAnsi"/>
                <w:noProof/>
                <w:sz w:val="22"/>
                <w:szCs w:val="20"/>
                <w:u w:val="single"/>
              </w:rPr>
              <w:t> </w:t>
            </w:r>
            <w:r w:rsidRPr="002B69A7">
              <w:rPr>
                <w:rFonts w:asciiTheme="minorHAnsi" w:hAnsiTheme="minorHAnsi" w:cstheme="minorHAnsi"/>
                <w:noProof/>
                <w:sz w:val="22"/>
                <w:szCs w:val="20"/>
                <w:u w:val="single"/>
              </w:rPr>
              <w:t> </w:t>
            </w:r>
            <w:r w:rsidRPr="002B69A7">
              <w:rPr>
                <w:rFonts w:asciiTheme="minorHAnsi" w:hAnsiTheme="minorHAnsi" w:cstheme="minorHAnsi"/>
                <w:noProof/>
                <w:sz w:val="22"/>
                <w:szCs w:val="20"/>
                <w:u w:val="single"/>
              </w:rPr>
              <w:t> </w:t>
            </w:r>
            <w:r w:rsidRPr="002B69A7">
              <w:rPr>
                <w:rFonts w:asciiTheme="minorHAnsi" w:hAnsiTheme="minorHAnsi" w:cstheme="minorHAnsi"/>
                <w:noProof/>
                <w:sz w:val="22"/>
                <w:szCs w:val="20"/>
                <w:u w:val="single"/>
              </w:rPr>
              <w:t> </w:t>
            </w:r>
            <w:r w:rsidRPr="002B69A7">
              <w:rPr>
                <w:rFonts w:asciiTheme="minorHAnsi" w:hAnsiTheme="minorHAnsi" w:cstheme="minorHAnsi"/>
                <w:noProof/>
                <w:sz w:val="22"/>
                <w:szCs w:val="20"/>
                <w:u w:val="single"/>
              </w:rPr>
              <w:t> </w:t>
            </w:r>
            <w:r w:rsidRPr="002B69A7">
              <w:rPr>
                <w:rFonts w:asciiTheme="minorHAnsi" w:hAnsiTheme="minorHAnsi" w:cstheme="minorHAnsi"/>
                <w:sz w:val="22"/>
                <w:szCs w:val="20"/>
                <w:u w:val="single"/>
              </w:rPr>
              <w:fldChar w:fldCharType="end"/>
            </w:r>
            <w:bookmarkEnd w:id="3"/>
          </w:p>
        </w:tc>
        <w:tc>
          <w:tcPr>
            <w:tcW w:w="269" w:type="dxa"/>
          </w:tcPr>
          <w:p w14:paraId="4406F3B1" w14:textId="77777777" w:rsidR="0030567F" w:rsidRPr="002B69A7" w:rsidRDefault="0030567F" w:rsidP="00D85121">
            <w:pPr>
              <w:rPr>
                <w:rFonts w:asciiTheme="minorHAnsi" w:hAnsiTheme="minorHAnsi" w:cstheme="minorHAnsi"/>
                <w:sz w:val="22"/>
                <w:szCs w:val="20"/>
                <w:u w:val="single"/>
              </w:rPr>
            </w:pPr>
          </w:p>
        </w:tc>
        <w:tc>
          <w:tcPr>
            <w:tcW w:w="4917" w:type="dxa"/>
            <w:shd w:val="clear" w:color="auto" w:fill="auto"/>
          </w:tcPr>
          <w:p w14:paraId="59BFA38B" w14:textId="77777777" w:rsidR="0030567F" w:rsidRPr="002B69A7" w:rsidRDefault="0030567F" w:rsidP="00D85121">
            <w:pPr>
              <w:rPr>
                <w:rFonts w:asciiTheme="minorHAnsi" w:hAnsiTheme="minorHAnsi" w:cstheme="minorHAnsi"/>
                <w:b/>
                <w:i/>
                <w:sz w:val="22"/>
                <w:szCs w:val="20"/>
              </w:rPr>
            </w:pPr>
            <w:r w:rsidRPr="002B69A7">
              <w:rPr>
                <w:rFonts w:asciiTheme="minorHAnsi" w:hAnsiTheme="minorHAnsi" w:cstheme="minorHAnsi"/>
                <w:sz w:val="22"/>
                <w:szCs w:val="20"/>
                <w:u w:val="single"/>
              </w:rPr>
              <w:fldChar w:fldCharType="begin">
                <w:ffData>
                  <w:name w:val="Text7"/>
                  <w:enabled/>
                  <w:calcOnExit w:val="0"/>
                  <w:textInput/>
                </w:ffData>
              </w:fldChar>
            </w:r>
            <w:bookmarkStart w:id="4" w:name="Text7"/>
            <w:r w:rsidRPr="002B69A7">
              <w:rPr>
                <w:rFonts w:asciiTheme="minorHAnsi" w:hAnsiTheme="minorHAnsi" w:cstheme="minorHAnsi"/>
                <w:sz w:val="22"/>
                <w:szCs w:val="20"/>
                <w:u w:val="single"/>
              </w:rPr>
              <w:instrText xml:space="preserve"> FORMTEXT </w:instrText>
            </w:r>
            <w:r w:rsidRPr="002B69A7">
              <w:rPr>
                <w:rFonts w:asciiTheme="minorHAnsi" w:hAnsiTheme="minorHAnsi" w:cstheme="minorHAnsi"/>
                <w:sz w:val="22"/>
                <w:szCs w:val="20"/>
                <w:u w:val="single"/>
              </w:rPr>
            </w:r>
            <w:r w:rsidRPr="002B69A7">
              <w:rPr>
                <w:rFonts w:asciiTheme="minorHAnsi" w:hAnsiTheme="minorHAnsi" w:cstheme="minorHAnsi"/>
                <w:sz w:val="22"/>
                <w:szCs w:val="20"/>
                <w:u w:val="single"/>
              </w:rPr>
              <w:fldChar w:fldCharType="separate"/>
            </w:r>
            <w:r w:rsidRPr="002B69A7">
              <w:rPr>
                <w:rFonts w:asciiTheme="minorHAnsi" w:hAnsiTheme="minorHAnsi" w:cstheme="minorHAnsi"/>
                <w:noProof/>
                <w:sz w:val="22"/>
                <w:szCs w:val="20"/>
                <w:u w:val="single"/>
              </w:rPr>
              <w:t> </w:t>
            </w:r>
            <w:r w:rsidRPr="002B69A7">
              <w:rPr>
                <w:rFonts w:asciiTheme="minorHAnsi" w:hAnsiTheme="minorHAnsi" w:cstheme="minorHAnsi"/>
                <w:noProof/>
                <w:sz w:val="22"/>
                <w:szCs w:val="20"/>
                <w:u w:val="single"/>
              </w:rPr>
              <w:t> </w:t>
            </w:r>
            <w:r w:rsidRPr="002B69A7">
              <w:rPr>
                <w:rFonts w:asciiTheme="minorHAnsi" w:hAnsiTheme="minorHAnsi" w:cstheme="minorHAnsi"/>
                <w:noProof/>
                <w:sz w:val="22"/>
                <w:szCs w:val="20"/>
                <w:u w:val="single"/>
              </w:rPr>
              <w:t> </w:t>
            </w:r>
            <w:r w:rsidRPr="002B69A7">
              <w:rPr>
                <w:rFonts w:asciiTheme="minorHAnsi" w:hAnsiTheme="minorHAnsi" w:cstheme="minorHAnsi"/>
                <w:noProof/>
                <w:sz w:val="22"/>
                <w:szCs w:val="20"/>
                <w:u w:val="single"/>
              </w:rPr>
              <w:t> </w:t>
            </w:r>
            <w:r w:rsidRPr="002B69A7">
              <w:rPr>
                <w:rFonts w:asciiTheme="minorHAnsi" w:hAnsiTheme="minorHAnsi" w:cstheme="minorHAnsi"/>
                <w:noProof/>
                <w:sz w:val="22"/>
                <w:szCs w:val="20"/>
                <w:u w:val="single"/>
              </w:rPr>
              <w:t> </w:t>
            </w:r>
            <w:r w:rsidRPr="002B69A7">
              <w:rPr>
                <w:rFonts w:asciiTheme="minorHAnsi" w:hAnsiTheme="minorHAnsi" w:cstheme="minorHAnsi"/>
                <w:sz w:val="22"/>
                <w:szCs w:val="20"/>
                <w:u w:val="single"/>
              </w:rPr>
              <w:fldChar w:fldCharType="end"/>
            </w:r>
            <w:bookmarkEnd w:id="4"/>
          </w:p>
        </w:tc>
      </w:tr>
      <w:tr w:rsidR="0030567F" w:rsidRPr="00446EBD" w14:paraId="1E4C930D" w14:textId="77777777" w:rsidTr="00011E28">
        <w:tc>
          <w:tcPr>
            <w:tcW w:w="5614" w:type="dxa"/>
            <w:shd w:val="clear" w:color="auto" w:fill="auto"/>
          </w:tcPr>
          <w:p w14:paraId="25DC9593" w14:textId="61028535" w:rsidR="0030567F" w:rsidRPr="002B69A7" w:rsidRDefault="0030567F" w:rsidP="00D85121">
            <w:pPr>
              <w:rPr>
                <w:rFonts w:asciiTheme="minorHAnsi" w:hAnsiTheme="minorHAnsi" w:cstheme="minorHAnsi"/>
                <w:b/>
                <w:i/>
                <w:sz w:val="22"/>
                <w:szCs w:val="20"/>
              </w:rPr>
            </w:pPr>
            <w:r w:rsidRPr="002B69A7">
              <w:rPr>
                <w:rFonts w:asciiTheme="minorHAnsi" w:hAnsiTheme="minorHAnsi" w:cstheme="minorHAnsi"/>
                <w:sz w:val="22"/>
                <w:szCs w:val="20"/>
              </w:rPr>
              <w:t>Type or Print Name</w:t>
            </w:r>
            <w:r w:rsidR="00CB2F40" w:rsidRPr="002B69A7">
              <w:rPr>
                <w:rFonts w:asciiTheme="minorHAnsi" w:hAnsiTheme="minorHAnsi" w:cstheme="minorHAnsi"/>
                <w:sz w:val="22"/>
                <w:szCs w:val="20"/>
              </w:rPr>
              <w:t xml:space="preserve"> above</w:t>
            </w:r>
          </w:p>
        </w:tc>
        <w:tc>
          <w:tcPr>
            <w:tcW w:w="269" w:type="dxa"/>
          </w:tcPr>
          <w:p w14:paraId="1A62DD61" w14:textId="77777777" w:rsidR="0030567F" w:rsidRPr="002B69A7" w:rsidRDefault="0030567F" w:rsidP="00D85121">
            <w:pPr>
              <w:rPr>
                <w:rFonts w:asciiTheme="minorHAnsi" w:hAnsiTheme="minorHAnsi" w:cstheme="minorHAnsi"/>
                <w:sz w:val="22"/>
                <w:szCs w:val="20"/>
              </w:rPr>
            </w:pPr>
          </w:p>
        </w:tc>
        <w:tc>
          <w:tcPr>
            <w:tcW w:w="4917" w:type="dxa"/>
            <w:shd w:val="clear" w:color="auto" w:fill="auto"/>
          </w:tcPr>
          <w:p w14:paraId="1927935A" w14:textId="3870F8B8" w:rsidR="0030567F" w:rsidRPr="002B69A7" w:rsidRDefault="0030567F" w:rsidP="00D85121">
            <w:pPr>
              <w:rPr>
                <w:rFonts w:asciiTheme="minorHAnsi" w:hAnsiTheme="minorHAnsi" w:cstheme="minorHAnsi"/>
                <w:b/>
                <w:i/>
                <w:sz w:val="22"/>
                <w:szCs w:val="20"/>
              </w:rPr>
            </w:pPr>
            <w:r w:rsidRPr="002B69A7">
              <w:rPr>
                <w:rFonts w:asciiTheme="minorHAnsi" w:hAnsiTheme="minorHAnsi" w:cstheme="minorHAnsi"/>
                <w:sz w:val="22"/>
                <w:szCs w:val="20"/>
              </w:rPr>
              <w:t>Title</w:t>
            </w:r>
          </w:p>
        </w:tc>
      </w:tr>
      <w:tr w:rsidR="0030567F" w:rsidRPr="00446EBD" w14:paraId="611AD752" w14:textId="77777777" w:rsidTr="00011E28">
        <w:tc>
          <w:tcPr>
            <w:tcW w:w="5614" w:type="dxa"/>
            <w:tcBorders>
              <w:bottom w:val="single" w:sz="4" w:space="0" w:color="auto"/>
            </w:tcBorders>
            <w:shd w:val="clear" w:color="auto" w:fill="auto"/>
          </w:tcPr>
          <w:p w14:paraId="04B8B86F" w14:textId="77777777" w:rsidR="0030567F" w:rsidRPr="002B69A7" w:rsidRDefault="0030567F" w:rsidP="00D85121">
            <w:pPr>
              <w:rPr>
                <w:rFonts w:asciiTheme="minorHAnsi" w:hAnsiTheme="minorHAnsi" w:cstheme="minorHAnsi"/>
                <w:sz w:val="22"/>
                <w:szCs w:val="20"/>
              </w:rPr>
            </w:pPr>
          </w:p>
          <w:p w14:paraId="5E32848D" w14:textId="77777777" w:rsidR="00011E28" w:rsidRPr="002B69A7" w:rsidRDefault="00011E28" w:rsidP="00D85121">
            <w:pPr>
              <w:rPr>
                <w:rFonts w:asciiTheme="minorHAnsi" w:hAnsiTheme="minorHAnsi" w:cstheme="minorHAnsi"/>
                <w:sz w:val="22"/>
                <w:szCs w:val="20"/>
              </w:rPr>
            </w:pPr>
          </w:p>
          <w:p w14:paraId="0B20E375" w14:textId="73A6B9CB" w:rsidR="00AA3D35" w:rsidRPr="002B69A7" w:rsidRDefault="00AA3D35" w:rsidP="00D85121">
            <w:pPr>
              <w:rPr>
                <w:rFonts w:asciiTheme="minorHAnsi" w:hAnsiTheme="minorHAnsi" w:cstheme="minorHAnsi"/>
                <w:sz w:val="22"/>
                <w:szCs w:val="20"/>
              </w:rPr>
            </w:pPr>
          </w:p>
        </w:tc>
        <w:tc>
          <w:tcPr>
            <w:tcW w:w="269" w:type="dxa"/>
          </w:tcPr>
          <w:p w14:paraId="07C2AFFC" w14:textId="77777777" w:rsidR="0030567F" w:rsidRPr="002B69A7" w:rsidRDefault="0030567F" w:rsidP="00D85121">
            <w:pPr>
              <w:rPr>
                <w:rFonts w:asciiTheme="minorHAnsi" w:hAnsiTheme="minorHAnsi" w:cstheme="minorHAnsi"/>
                <w:sz w:val="22"/>
                <w:szCs w:val="20"/>
              </w:rPr>
            </w:pPr>
          </w:p>
        </w:tc>
        <w:tc>
          <w:tcPr>
            <w:tcW w:w="4917" w:type="dxa"/>
            <w:tcBorders>
              <w:bottom w:val="single" w:sz="4" w:space="0" w:color="auto"/>
            </w:tcBorders>
            <w:shd w:val="clear" w:color="auto" w:fill="auto"/>
          </w:tcPr>
          <w:p w14:paraId="52E61E07" w14:textId="77777777" w:rsidR="0030567F" w:rsidRPr="002B69A7" w:rsidRDefault="0030567F" w:rsidP="00D85121">
            <w:pPr>
              <w:rPr>
                <w:rFonts w:asciiTheme="minorHAnsi" w:hAnsiTheme="minorHAnsi" w:cstheme="minorHAnsi"/>
                <w:sz w:val="22"/>
                <w:szCs w:val="20"/>
              </w:rPr>
            </w:pPr>
          </w:p>
        </w:tc>
      </w:tr>
      <w:tr w:rsidR="0030567F" w:rsidRPr="00446EBD" w14:paraId="6640345D" w14:textId="77777777" w:rsidTr="00011E28">
        <w:trPr>
          <w:trHeight w:val="107"/>
        </w:trPr>
        <w:tc>
          <w:tcPr>
            <w:tcW w:w="5614" w:type="dxa"/>
            <w:tcBorders>
              <w:top w:val="single" w:sz="4" w:space="0" w:color="auto"/>
            </w:tcBorders>
            <w:shd w:val="clear" w:color="auto" w:fill="auto"/>
          </w:tcPr>
          <w:p w14:paraId="2809C3DC" w14:textId="1A499DEB" w:rsidR="0030567F" w:rsidRPr="002B69A7" w:rsidRDefault="0030567F" w:rsidP="00D85121">
            <w:pPr>
              <w:rPr>
                <w:rFonts w:asciiTheme="minorHAnsi" w:hAnsiTheme="minorHAnsi" w:cstheme="minorHAnsi"/>
                <w:sz w:val="22"/>
                <w:szCs w:val="20"/>
              </w:rPr>
            </w:pPr>
            <w:r w:rsidRPr="002B69A7">
              <w:rPr>
                <w:rFonts w:asciiTheme="minorHAnsi" w:hAnsiTheme="minorHAnsi" w:cstheme="minorHAnsi"/>
                <w:sz w:val="22"/>
                <w:szCs w:val="20"/>
              </w:rPr>
              <w:t>Signature</w:t>
            </w:r>
          </w:p>
        </w:tc>
        <w:tc>
          <w:tcPr>
            <w:tcW w:w="269" w:type="dxa"/>
          </w:tcPr>
          <w:p w14:paraId="19AB871F" w14:textId="77777777" w:rsidR="0030567F" w:rsidRPr="002B69A7" w:rsidRDefault="0030567F" w:rsidP="00D85121">
            <w:pPr>
              <w:rPr>
                <w:rFonts w:asciiTheme="minorHAnsi" w:hAnsiTheme="minorHAnsi" w:cstheme="minorHAnsi"/>
                <w:sz w:val="22"/>
                <w:szCs w:val="20"/>
              </w:rPr>
            </w:pPr>
          </w:p>
        </w:tc>
        <w:tc>
          <w:tcPr>
            <w:tcW w:w="4917" w:type="dxa"/>
            <w:tcBorders>
              <w:top w:val="single" w:sz="4" w:space="0" w:color="auto"/>
            </w:tcBorders>
            <w:shd w:val="clear" w:color="auto" w:fill="auto"/>
          </w:tcPr>
          <w:p w14:paraId="08314C13" w14:textId="153BF69F" w:rsidR="0030567F" w:rsidRPr="002B69A7" w:rsidRDefault="0030567F" w:rsidP="00D85121">
            <w:pPr>
              <w:rPr>
                <w:rFonts w:asciiTheme="minorHAnsi" w:hAnsiTheme="minorHAnsi" w:cstheme="minorHAnsi"/>
                <w:sz w:val="22"/>
                <w:szCs w:val="20"/>
              </w:rPr>
            </w:pPr>
            <w:r w:rsidRPr="002B69A7">
              <w:rPr>
                <w:rFonts w:asciiTheme="minorHAnsi" w:hAnsiTheme="minorHAnsi" w:cstheme="minorHAnsi"/>
                <w:sz w:val="22"/>
                <w:szCs w:val="20"/>
              </w:rPr>
              <w:t>Date</w:t>
            </w:r>
          </w:p>
        </w:tc>
      </w:tr>
    </w:tbl>
    <w:p w14:paraId="4825CE38" w14:textId="77777777" w:rsidR="0030567F" w:rsidRDefault="0030567F" w:rsidP="00CB2F40">
      <w:pPr>
        <w:rPr>
          <w:rFonts w:ascii="Arial" w:hAnsi="Arial" w:cs="Arial"/>
          <w:sz w:val="20"/>
          <w:szCs w:val="20"/>
        </w:rPr>
      </w:pPr>
    </w:p>
    <w:sectPr w:rsidR="0030567F" w:rsidSect="00671E7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B8189" w14:textId="77777777" w:rsidR="008B6752" w:rsidRDefault="008B6752">
      <w:r>
        <w:separator/>
      </w:r>
    </w:p>
  </w:endnote>
  <w:endnote w:type="continuationSeparator" w:id="0">
    <w:p w14:paraId="24DEAAC8" w14:textId="77777777" w:rsidR="008B6752" w:rsidRDefault="008B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59"/>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8581" w14:textId="77777777" w:rsidR="009328CC" w:rsidRDefault="00932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BC401" w14:textId="6FDB3099" w:rsidR="0030567F" w:rsidRDefault="008403C2">
    <w:pPr>
      <w:pStyle w:val="Footer"/>
    </w:pPr>
    <w:bookmarkStart w:id="5" w:name="_GoBack"/>
    <w:bookmarkEnd w:id="5"/>
    <w:r>
      <w:rPr>
        <w:noProof/>
      </w:rPr>
      <mc:AlternateContent>
        <mc:Choice Requires="wps">
          <w:drawing>
            <wp:anchor distT="0" distB="0" distL="114300" distR="114300" simplePos="0" relativeHeight="251658752" behindDoc="0" locked="0" layoutInCell="1" allowOverlap="1" wp14:anchorId="6944A1B7" wp14:editId="1BCF040D">
              <wp:simplePos x="0" y="0"/>
              <wp:positionH relativeFrom="column">
                <wp:posOffset>51435</wp:posOffset>
              </wp:positionH>
              <wp:positionV relativeFrom="paragraph">
                <wp:posOffset>63500</wp:posOffset>
              </wp:positionV>
              <wp:extent cx="6858000" cy="228600"/>
              <wp:effectExtent l="3810" t="6350" r="5715" b="31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oundRect">
                        <a:avLst>
                          <a:gd name="adj" fmla="val 16667"/>
                        </a:avLst>
                      </a:prstGeom>
                      <a:solidFill>
                        <a:srgbClr val="FF9900"/>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14:paraId="633B3A85" w14:textId="418F9FAA" w:rsidR="0030567F" w:rsidRPr="00580A6B" w:rsidRDefault="0030567F" w:rsidP="00671E7F">
                          <w:pPr>
                            <w:jc w:val="center"/>
                            <w:rPr>
                              <w:rFonts w:ascii="Arial" w:hAnsi="Arial" w:cs="Arial"/>
                              <w:color w:val="FFFFFF"/>
                            </w:rPr>
                          </w:pPr>
                          <w:r>
                            <w:rPr>
                              <w:rFonts w:ascii="Arial" w:hAnsi="Arial" w:cs="Arial"/>
                              <w:color w:val="FFFFFF"/>
                              <w:sz w:val="20"/>
                              <w:szCs w:val="20"/>
                            </w:rPr>
                            <w:t>9011 Mountain Ridge Drive</w:t>
                          </w:r>
                          <w:r w:rsidRPr="00580A6B">
                            <w:rPr>
                              <w:rFonts w:ascii="Arial" w:hAnsi="Arial" w:cs="Arial"/>
                              <w:color w:val="FFFFFF"/>
                              <w:sz w:val="20"/>
                              <w:szCs w:val="20"/>
                            </w:rPr>
                            <w:t>, S</w:t>
                          </w:r>
                          <w:r>
                            <w:rPr>
                              <w:rFonts w:ascii="Arial" w:hAnsi="Arial" w:cs="Arial"/>
                              <w:color w:val="FFFFFF"/>
                              <w:sz w:val="20"/>
                              <w:szCs w:val="20"/>
                            </w:rPr>
                            <w:t>uite</w:t>
                          </w:r>
                          <w:r w:rsidRPr="00580A6B">
                            <w:rPr>
                              <w:rFonts w:ascii="Arial" w:hAnsi="Arial" w:cs="Arial"/>
                              <w:color w:val="FFFFFF"/>
                              <w:sz w:val="20"/>
                              <w:szCs w:val="20"/>
                            </w:rPr>
                            <w:t xml:space="preserve"> </w:t>
                          </w:r>
                          <w:r>
                            <w:rPr>
                              <w:rFonts w:ascii="Arial" w:hAnsi="Arial" w:cs="Arial"/>
                              <w:color w:val="FFFFFF"/>
                              <w:sz w:val="20"/>
                              <w:szCs w:val="20"/>
                            </w:rPr>
                            <w:t>1</w:t>
                          </w:r>
                          <w:r w:rsidR="009328CC">
                            <w:rPr>
                              <w:rFonts w:ascii="Arial" w:hAnsi="Arial" w:cs="Arial"/>
                              <w:color w:val="FFFFFF"/>
                              <w:sz w:val="20"/>
                              <w:szCs w:val="20"/>
                            </w:rPr>
                            <w:t xml:space="preserve">00 | </w:t>
                          </w:r>
                          <w:r w:rsidRPr="00580A6B">
                            <w:rPr>
                              <w:rFonts w:ascii="Arial" w:hAnsi="Arial" w:cs="Arial"/>
                              <w:color w:val="FFFFFF"/>
                              <w:sz w:val="20"/>
                              <w:szCs w:val="20"/>
                            </w:rPr>
                            <w:t>A</w:t>
                          </w:r>
                          <w:r>
                            <w:rPr>
                              <w:rFonts w:ascii="Arial" w:hAnsi="Arial" w:cs="Arial"/>
                              <w:color w:val="FFFFFF"/>
                              <w:sz w:val="20"/>
                              <w:szCs w:val="20"/>
                            </w:rPr>
                            <w:t xml:space="preserve">ustin, TX </w:t>
                          </w:r>
                          <w:proofErr w:type="gramStart"/>
                          <w:r>
                            <w:rPr>
                              <w:rFonts w:ascii="Arial" w:hAnsi="Arial" w:cs="Arial"/>
                              <w:color w:val="FFFFFF"/>
                              <w:sz w:val="20"/>
                              <w:szCs w:val="20"/>
                            </w:rPr>
                            <w:t>78759</w:t>
                          </w:r>
                          <w:r w:rsidRPr="00580A6B">
                            <w:rPr>
                              <w:rFonts w:ascii="Arial" w:hAnsi="Arial" w:cs="Arial"/>
                              <w:color w:val="FFFFFF"/>
                              <w:sz w:val="20"/>
                              <w:szCs w:val="20"/>
                            </w:rPr>
                            <w:t xml:space="preserve">  |</w:t>
                          </w:r>
                          <w:proofErr w:type="gramEnd"/>
                          <w:r w:rsidRPr="00580A6B">
                            <w:rPr>
                              <w:rFonts w:ascii="Arial" w:hAnsi="Arial" w:cs="Arial"/>
                              <w:color w:val="FFFFFF"/>
                              <w:sz w:val="20"/>
                              <w:szCs w:val="20"/>
                            </w:rPr>
                            <w:t xml:space="preserve">  P: 512.287.2000  |  F: 512.287.2039</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44A1B7" id="AutoShape 4" o:spid="_x0000_s1027" style="position:absolute;margin-left:4.05pt;margin-top:5pt;width:54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" fillcolor="#f90" stroked="f" strokecolor="#4a7ebb" strokeweight="1.5pt">
              <v:shadow opacity="22938f" offset="0"/>
              <v:textbox inset="0,2.16pt,0,0">
                <w:txbxContent>
                  <w:p w14:paraId="633B3A85" w14:textId="418F9FAA" w:rsidR="0030567F" w:rsidRPr="00580A6B" w:rsidRDefault="0030567F" w:rsidP="00671E7F">
                    <w:pPr>
                      <w:jc w:val="center"/>
                      <w:rPr>
                        <w:rFonts w:ascii="Arial" w:hAnsi="Arial" w:cs="Arial"/>
                        <w:color w:val="FFFFFF"/>
                      </w:rPr>
                    </w:pPr>
                    <w:r>
                      <w:rPr>
                        <w:rFonts w:ascii="Arial" w:hAnsi="Arial" w:cs="Arial"/>
                        <w:color w:val="FFFFFF"/>
                        <w:sz w:val="20"/>
                        <w:szCs w:val="20"/>
                      </w:rPr>
                      <w:t>9011 Mountain Ridge Drive</w:t>
                    </w:r>
                    <w:r w:rsidRPr="00580A6B">
                      <w:rPr>
                        <w:rFonts w:ascii="Arial" w:hAnsi="Arial" w:cs="Arial"/>
                        <w:color w:val="FFFFFF"/>
                        <w:sz w:val="20"/>
                        <w:szCs w:val="20"/>
                      </w:rPr>
                      <w:t>, S</w:t>
                    </w:r>
                    <w:r>
                      <w:rPr>
                        <w:rFonts w:ascii="Arial" w:hAnsi="Arial" w:cs="Arial"/>
                        <w:color w:val="FFFFFF"/>
                        <w:sz w:val="20"/>
                        <w:szCs w:val="20"/>
                      </w:rPr>
                      <w:t>uite</w:t>
                    </w:r>
                    <w:r w:rsidRPr="00580A6B">
                      <w:rPr>
                        <w:rFonts w:ascii="Arial" w:hAnsi="Arial" w:cs="Arial"/>
                        <w:color w:val="FFFFFF"/>
                        <w:sz w:val="20"/>
                        <w:szCs w:val="20"/>
                      </w:rPr>
                      <w:t xml:space="preserve"> </w:t>
                    </w:r>
                    <w:r>
                      <w:rPr>
                        <w:rFonts w:ascii="Arial" w:hAnsi="Arial" w:cs="Arial"/>
                        <w:color w:val="FFFFFF"/>
                        <w:sz w:val="20"/>
                        <w:szCs w:val="20"/>
                      </w:rPr>
                      <w:t>1</w:t>
                    </w:r>
                    <w:r w:rsidR="009328CC">
                      <w:rPr>
                        <w:rFonts w:ascii="Arial" w:hAnsi="Arial" w:cs="Arial"/>
                        <w:color w:val="FFFFFF"/>
                        <w:sz w:val="20"/>
                        <w:szCs w:val="20"/>
                      </w:rPr>
                      <w:t xml:space="preserve">00 | </w:t>
                    </w:r>
                    <w:r w:rsidRPr="00580A6B">
                      <w:rPr>
                        <w:rFonts w:ascii="Arial" w:hAnsi="Arial" w:cs="Arial"/>
                        <w:color w:val="FFFFFF"/>
                        <w:sz w:val="20"/>
                        <w:szCs w:val="20"/>
                      </w:rPr>
                      <w:t>A</w:t>
                    </w:r>
                    <w:r>
                      <w:rPr>
                        <w:rFonts w:ascii="Arial" w:hAnsi="Arial" w:cs="Arial"/>
                        <w:color w:val="FFFFFF"/>
                        <w:sz w:val="20"/>
                        <w:szCs w:val="20"/>
                      </w:rPr>
                      <w:t xml:space="preserve">ustin, TX </w:t>
                    </w:r>
                    <w:proofErr w:type="gramStart"/>
                    <w:r>
                      <w:rPr>
                        <w:rFonts w:ascii="Arial" w:hAnsi="Arial" w:cs="Arial"/>
                        <w:color w:val="FFFFFF"/>
                        <w:sz w:val="20"/>
                        <w:szCs w:val="20"/>
                      </w:rPr>
                      <w:t>78759</w:t>
                    </w:r>
                    <w:r w:rsidRPr="00580A6B">
                      <w:rPr>
                        <w:rFonts w:ascii="Arial" w:hAnsi="Arial" w:cs="Arial"/>
                        <w:color w:val="FFFFFF"/>
                        <w:sz w:val="20"/>
                        <w:szCs w:val="20"/>
                      </w:rPr>
                      <w:t xml:space="preserve">  |</w:t>
                    </w:r>
                    <w:proofErr w:type="gramEnd"/>
                    <w:r w:rsidRPr="00580A6B">
                      <w:rPr>
                        <w:rFonts w:ascii="Arial" w:hAnsi="Arial" w:cs="Arial"/>
                        <w:color w:val="FFFFFF"/>
                        <w:sz w:val="20"/>
                        <w:szCs w:val="20"/>
                      </w:rPr>
                      <w:t xml:space="preserve">  P: 512.287.2000  |  F: 512.287.2039</w:t>
                    </w:r>
                  </w:p>
                </w:txbxContent>
              </v:textbox>
            </v:round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99EEC" w14:textId="77777777" w:rsidR="009328CC" w:rsidRDefault="00932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92D9F" w14:textId="77777777" w:rsidR="008B6752" w:rsidRDefault="008B6752">
      <w:r>
        <w:separator/>
      </w:r>
    </w:p>
  </w:footnote>
  <w:footnote w:type="continuationSeparator" w:id="0">
    <w:p w14:paraId="499C9457" w14:textId="77777777" w:rsidR="008B6752" w:rsidRDefault="008B6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F25F" w14:textId="77777777" w:rsidR="009328CC" w:rsidRDefault="00932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BF19" w14:textId="293EFC21" w:rsidR="0030567F" w:rsidRDefault="008403C2">
    <w:pPr>
      <w:pStyle w:val="Header"/>
      <w:rPr>
        <w:noProof/>
      </w:rPr>
    </w:pPr>
    <w:r>
      <w:rPr>
        <w:noProof/>
        <w:szCs w:val="20"/>
      </w:rPr>
      <mc:AlternateContent>
        <mc:Choice Requires="wps">
          <w:drawing>
            <wp:anchor distT="0" distB="0" distL="114300" distR="114300" simplePos="0" relativeHeight="251656704" behindDoc="0" locked="0" layoutInCell="1" allowOverlap="1" wp14:anchorId="53DAEB5C" wp14:editId="3879870E">
              <wp:simplePos x="0" y="0"/>
              <wp:positionH relativeFrom="column">
                <wp:posOffset>2733675</wp:posOffset>
              </wp:positionH>
              <wp:positionV relativeFrom="paragraph">
                <wp:posOffset>2540</wp:posOffset>
              </wp:positionV>
              <wp:extent cx="4175760" cy="740410"/>
              <wp:effectExtent l="0" t="254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25623" w14:textId="77777777" w:rsidR="002B69A7" w:rsidRDefault="002B69A7" w:rsidP="00B9169C">
                          <w:pPr>
                            <w:jc w:val="right"/>
                            <w:rPr>
                              <w:rFonts w:ascii="Arial Bold" w:hAnsi="Arial Bold"/>
                              <w:color w:val="62A4C2"/>
                              <w:sz w:val="28"/>
                              <w:szCs w:val="28"/>
                            </w:rPr>
                          </w:pPr>
                        </w:p>
                        <w:p w14:paraId="08FCEA49" w14:textId="2A5BE8E5" w:rsidR="0030567F" w:rsidRPr="006B36A7" w:rsidRDefault="0030567F" w:rsidP="00B9169C">
                          <w:pPr>
                            <w:jc w:val="right"/>
                            <w:rPr>
                              <w:rFonts w:ascii="Arial Bold" w:hAnsi="Arial Bold"/>
                              <w:b/>
                              <w:color w:val="62A4C2"/>
                              <w:sz w:val="28"/>
                              <w:szCs w:val="28"/>
                            </w:rPr>
                          </w:pPr>
                          <w:r w:rsidRPr="006B36A7">
                            <w:rPr>
                              <w:rFonts w:ascii="Arial Bold" w:hAnsi="Arial Bold"/>
                              <w:b/>
                              <w:color w:val="62A4C2"/>
                              <w:sz w:val="28"/>
                              <w:szCs w:val="28"/>
                            </w:rPr>
                            <w:t xml:space="preserve">FIDELITY BOND </w:t>
                          </w:r>
                          <w:r w:rsidR="00A36287" w:rsidRPr="006B36A7">
                            <w:rPr>
                              <w:rFonts w:ascii="Arial Bold" w:hAnsi="Arial Bold"/>
                              <w:b/>
                              <w:color w:val="62A4C2"/>
                              <w:sz w:val="28"/>
                              <w:szCs w:val="28"/>
                            </w:rPr>
                            <w:t>WAIVER REQUEST</w:t>
                          </w:r>
                          <w:r w:rsidR="00212C60" w:rsidRPr="006B36A7">
                            <w:rPr>
                              <w:rFonts w:ascii="Arial Bold" w:hAnsi="Arial Bold"/>
                              <w:b/>
                              <w:color w:val="62A4C2"/>
                              <w:sz w:val="28"/>
                              <w:szCs w:val="28"/>
                            </w:rPr>
                            <w:t xml:space="preserve"> </w:t>
                          </w:r>
                        </w:p>
                        <w:p w14:paraId="53B28967" w14:textId="77777777" w:rsidR="0030567F" w:rsidRDefault="00305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AEB5C" id="_x0000_t202" coordsize="21600,21600" o:spt="202" path="m,l,21600r21600,l21600,xe">
              <v:stroke joinstyle="miter"/>
              <v:path gradientshapeok="t" o:connecttype="rect"/>
            </v:shapetype>
            <v:shape id="Text Box 1" o:spid="_x0000_s1026" type="#_x0000_t202" style="position:absolute;margin-left:215.25pt;margin-top:.2pt;width:328.8pt;height:5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" filled="f" stroked="f">
              <v:textbox>
                <w:txbxContent>
                  <w:p w14:paraId="23025623" w14:textId="77777777" w:rsidR="002B69A7" w:rsidRDefault="002B69A7" w:rsidP="00B9169C">
                    <w:pPr>
                      <w:jc w:val="right"/>
                      <w:rPr>
                        <w:rFonts w:ascii="Arial Bold" w:hAnsi="Arial Bold"/>
                        <w:color w:val="62A4C2"/>
                        <w:sz w:val="28"/>
                        <w:szCs w:val="28"/>
                      </w:rPr>
                    </w:pPr>
                  </w:p>
                  <w:p w14:paraId="08FCEA49" w14:textId="2A5BE8E5" w:rsidR="0030567F" w:rsidRPr="006B36A7" w:rsidRDefault="0030567F" w:rsidP="00B9169C">
                    <w:pPr>
                      <w:jc w:val="right"/>
                      <w:rPr>
                        <w:rFonts w:ascii="Arial Bold" w:hAnsi="Arial Bold"/>
                        <w:b/>
                        <w:color w:val="62A4C2"/>
                        <w:sz w:val="28"/>
                        <w:szCs w:val="28"/>
                      </w:rPr>
                    </w:pPr>
                    <w:r w:rsidRPr="006B36A7">
                      <w:rPr>
                        <w:rFonts w:ascii="Arial Bold" w:hAnsi="Arial Bold"/>
                        <w:b/>
                        <w:color w:val="62A4C2"/>
                        <w:sz w:val="28"/>
                        <w:szCs w:val="28"/>
                      </w:rPr>
                      <w:t xml:space="preserve">FIDELITY BOND </w:t>
                    </w:r>
                    <w:r w:rsidR="00A36287" w:rsidRPr="006B36A7">
                      <w:rPr>
                        <w:rFonts w:ascii="Arial Bold" w:hAnsi="Arial Bold"/>
                        <w:b/>
                        <w:color w:val="62A4C2"/>
                        <w:sz w:val="28"/>
                        <w:szCs w:val="28"/>
                      </w:rPr>
                      <w:t>WAIVER REQUEST</w:t>
                    </w:r>
                    <w:r w:rsidR="00212C60" w:rsidRPr="006B36A7">
                      <w:rPr>
                        <w:rFonts w:ascii="Arial Bold" w:hAnsi="Arial Bold"/>
                        <w:b/>
                        <w:color w:val="62A4C2"/>
                        <w:sz w:val="28"/>
                        <w:szCs w:val="28"/>
                      </w:rPr>
                      <w:t xml:space="preserve"> </w:t>
                    </w:r>
                  </w:p>
                  <w:p w14:paraId="53B28967" w14:textId="77777777" w:rsidR="0030567F" w:rsidRDefault="0030567F"/>
                </w:txbxContent>
              </v:textbox>
            </v:shape>
          </w:pict>
        </mc:Fallback>
      </mc:AlternateContent>
    </w:r>
    <w:r>
      <w:rPr>
        <w:noProof/>
        <w:szCs w:val="20"/>
      </w:rPr>
      <mc:AlternateContent>
        <mc:Choice Requires="wps">
          <w:drawing>
            <wp:anchor distT="0" distB="0" distL="114300" distR="114300" simplePos="0" relativeHeight="251657728" behindDoc="0" locked="0" layoutInCell="1" allowOverlap="1" wp14:anchorId="10840C61" wp14:editId="6DC12C8D">
              <wp:simplePos x="0" y="0"/>
              <wp:positionH relativeFrom="column">
                <wp:posOffset>2566035</wp:posOffset>
              </wp:positionH>
              <wp:positionV relativeFrom="paragraph">
                <wp:posOffset>2540</wp:posOffset>
              </wp:positionV>
              <wp:extent cx="0" cy="685800"/>
              <wp:effectExtent l="13335" t="12065" r="1524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0623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2pt" to="202.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" strokeweight="1pt"/>
          </w:pict>
        </mc:Fallback>
      </mc:AlternateContent>
    </w:r>
    <w:r w:rsidRPr="00221242">
      <w:rPr>
        <w:noProof/>
      </w:rPr>
      <w:drawing>
        <wp:inline distT="0" distB="0" distL="0" distR="0" wp14:anchorId="34DBA48E" wp14:editId="5E377DB2">
          <wp:extent cx="2228850" cy="742950"/>
          <wp:effectExtent l="0" t="0" r="0" b="0"/>
          <wp:docPr id="1" name="Picture 1" descr="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z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742950"/>
                  </a:xfrm>
                  <a:prstGeom prst="rect">
                    <a:avLst/>
                  </a:prstGeom>
                  <a:noFill/>
                  <a:ln>
                    <a:noFill/>
                  </a:ln>
                </pic:spPr>
              </pic:pic>
            </a:graphicData>
          </a:graphic>
        </wp:inline>
      </w:drawing>
    </w:r>
  </w:p>
  <w:p w14:paraId="55EA2DF9" w14:textId="77777777" w:rsidR="00CB2F40" w:rsidRDefault="00CB2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A99C" w14:textId="77777777" w:rsidR="009328CC" w:rsidRDefault="00932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E5C"/>
    <w:multiLevelType w:val="hybridMultilevel"/>
    <w:tmpl w:val="A9C0B96A"/>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2937AD9"/>
    <w:multiLevelType w:val="hybridMultilevel"/>
    <w:tmpl w:val="456465B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A8357B"/>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09E012C9"/>
    <w:multiLevelType w:val="multilevel"/>
    <w:tmpl w:val="FA60CDC4"/>
    <w:lvl w:ilvl="0">
      <w:start w:val="17"/>
      <w:numFmt w:val="decimal"/>
      <w:lvlText w:val="SECTION %1: "/>
      <w:lvlJc w:val="left"/>
      <w:pPr>
        <w:tabs>
          <w:tab w:val="num" w:pos="720"/>
        </w:tabs>
        <w:ind w:left="720" w:hanging="720"/>
      </w:pPr>
      <w:rPr>
        <w:rFonts w:hint="default"/>
        <w:b/>
        <w:i w:val="0"/>
        <w:sz w:val="18"/>
        <w:szCs w:val="24"/>
      </w:rPr>
    </w:lvl>
    <w:lvl w:ilvl="1">
      <w:start w:val="1"/>
      <w:numFmt w:val="decimal"/>
      <w:lvlText w:val="%1.%2"/>
      <w:lvlJc w:val="left"/>
      <w:pPr>
        <w:tabs>
          <w:tab w:val="num" w:pos="720"/>
        </w:tabs>
        <w:ind w:left="720" w:hanging="720"/>
      </w:pPr>
      <w:rPr>
        <w:rFonts w:ascii="Arial" w:hAnsi="Arial" w:cs="Arial" w:hint="default"/>
        <w:b w:val="0"/>
        <w:i w:val="0"/>
      </w:rPr>
    </w:lvl>
    <w:lvl w:ilvl="2">
      <w:start w:val="1"/>
      <w:numFmt w:val="lowerLetter"/>
      <w:lvlText w:val="%3."/>
      <w:lvlJc w:val="left"/>
      <w:pPr>
        <w:tabs>
          <w:tab w:val="num" w:pos="720"/>
        </w:tabs>
        <w:ind w:left="1440" w:hanging="720"/>
      </w:pPr>
      <w:rPr>
        <w:rFonts w:hint="default"/>
        <w:b w:val="0"/>
        <w:i w:val="0"/>
      </w:rPr>
    </w:lvl>
    <w:lvl w:ilvl="3">
      <w:start w:val="1"/>
      <w:numFmt w:val="decimal"/>
      <w:lvlText w:val="%1.%2.%3.%4"/>
      <w:lvlJc w:val="left"/>
      <w:pPr>
        <w:tabs>
          <w:tab w:val="num" w:pos="720"/>
        </w:tabs>
        <w:ind w:left="216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1C19D7"/>
    <w:multiLevelType w:val="hybridMultilevel"/>
    <w:tmpl w:val="1D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040D6"/>
    <w:multiLevelType w:val="hybridMultilevel"/>
    <w:tmpl w:val="3182A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40664"/>
    <w:multiLevelType w:val="hybridMultilevel"/>
    <w:tmpl w:val="9856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13666"/>
    <w:multiLevelType w:val="hybridMultilevel"/>
    <w:tmpl w:val="3800CF84"/>
    <w:lvl w:ilvl="0" w:tplc="E8DE3C6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2D0AD4"/>
    <w:multiLevelType w:val="hybridMultilevel"/>
    <w:tmpl w:val="0F80F9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F04049"/>
    <w:multiLevelType w:val="hybridMultilevel"/>
    <w:tmpl w:val="04C69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E10DE4"/>
    <w:multiLevelType w:val="hybridMultilevel"/>
    <w:tmpl w:val="08BA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B5E86"/>
    <w:multiLevelType w:val="multilevel"/>
    <w:tmpl w:val="0880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275AEB"/>
    <w:multiLevelType w:val="hybridMultilevel"/>
    <w:tmpl w:val="5CDAAA6A"/>
    <w:lvl w:ilvl="0" w:tplc="7D547C20">
      <w:start w:val="1"/>
      <w:numFmt w:val="upperLetter"/>
      <w:lvlText w:val="%1."/>
      <w:lvlJc w:val="left"/>
      <w:pPr>
        <w:tabs>
          <w:tab w:val="num" w:pos="360"/>
        </w:tabs>
        <w:ind w:left="360" w:hanging="360"/>
      </w:pPr>
      <w:rPr>
        <w:rFonts w:hint="default"/>
        <w:b/>
        <w:i w:val="0"/>
      </w:rPr>
    </w:lvl>
    <w:lvl w:ilvl="1" w:tplc="04090001">
      <w:start w:val="1"/>
      <w:numFmt w:val="bullet"/>
      <w:lvlText w:val=""/>
      <w:lvlJc w:val="left"/>
      <w:pPr>
        <w:tabs>
          <w:tab w:val="num" w:pos="360"/>
        </w:tabs>
        <w:ind w:left="360" w:hanging="360"/>
      </w:pPr>
      <w:rPr>
        <w:rFonts w:ascii="Symbol" w:hAnsi="Symbol" w:hint="default"/>
        <w:b/>
        <w:i w:val="0"/>
      </w:rPr>
    </w:lvl>
    <w:lvl w:ilvl="2" w:tplc="04090001">
      <w:start w:val="1"/>
      <w:numFmt w:val="bullet"/>
      <w:lvlText w:val=""/>
      <w:lvlJc w:val="left"/>
      <w:pPr>
        <w:tabs>
          <w:tab w:val="num" w:pos="1260"/>
        </w:tabs>
        <w:ind w:left="1260" w:hanging="360"/>
      </w:pPr>
      <w:rPr>
        <w:rFonts w:ascii="Symbol" w:hAnsi="Symbol" w:hint="default"/>
        <w:b/>
        <w:i w:val="0"/>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2D846B81"/>
    <w:multiLevelType w:val="hybridMultilevel"/>
    <w:tmpl w:val="1BA8830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07E109A"/>
    <w:multiLevelType w:val="hybridMultilevel"/>
    <w:tmpl w:val="A78A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B34D0"/>
    <w:multiLevelType w:val="hybridMultilevel"/>
    <w:tmpl w:val="55EC91D2"/>
    <w:lvl w:ilvl="0" w:tplc="AD506866">
      <w:numFmt w:val="bullet"/>
      <w:lvlText w:val=""/>
      <w:lvlJc w:val="left"/>
      <w:pPr>
        <w:ind w:left="1140" w:hanging="420"/>
      </w:pPr>
      <w:rPr>
        <w:rFonts w:ascii="Symbol" w:eastAsia="Times New Roman" w:hAnsi="Symbol" w:cs="Times New Roman"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1D62D1"/>
    <w:multiLevelType w:val="hybridMultilevel"/>
    <w:tmpl w:val="CA1402EC"/>
    <w:lvl w:ilvl="0" w:tplc="56AC6B6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A3A63"/>
    <w:multiLevelType w:val="hybridMultilevel"/>
    <w:tmpl w:val="88DAB020"/>
    <w:lvl w:ilvl="0" w:tplc="04090015">
      <w:start w:val="1"/>
      <w:numFmt w:val="upperLetter"/>
      <w:lvlText w:val="%1."/>
      <w:lvlJc w:val="left"/>
      <w:pPr>
        <w:ind w:left="720" w:hanging="360"/>
      </w:pPr>
      <w:rPr>
        <w:rFonts w:hint="default"/>
      </w:rPr>
    </w:lvl>
    <w:lvl w:ilvl="1" w:tplc="2A6607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5697E"/>
    <w:multiLevelType w:val="hybridMultilevel"/>
    <w:tmpl w:val="52D898BE"/>
    <w:lvl w:ilvl="0" w:tplc="0409000F">
      <w:start w:val="1"/>
      <w:numFmt w:val="decimal"/>
      <w:lvlText w:val="%1."/>
      <w:lvlJc w:val="left"/>
      <w:pPr>
        <w:tabs>
          <w:tab w:val="num" w:pos="360"/>
        </w:tabs>
        <w:ind w:left="360" w:hanging="360"/>
      </w:pPr>
    </w:lvl>
    <w:lvl w:ilvl="1" w:tplc="06F2DD9E">
      <w:start w:val="1"/>
      <w:numFmt w:val="upperLetter"/>
      <w:lvlText w:val="%2."/>
      <w:lvlJc w:val="left"/>
      <w:pPr>
        <w:tabs>
          <w:tab w:val="num" w:pos="720"/>
        </w:tabs>
        <w:ind w:left="720" w:firstLine="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3F60BC"/>
    <w:multiLevelType w:val="hybridMultilevel"/>
    <w:tmpl w:val="FC9E01E6"/>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829A0"/>
    <w:multiLevelType w:val="hybridMultilevel"/>
    <w:tmpl w:val="34D67064"/>
    <w:lvl w:ilvl="0" w:tplc="1BF633D8">
      <w:start w:val="1"/>
      <w:numFmt w:val="bullet"/>
      <w:lvlText w:val=""/>
      <w:lvlJc w:val="left"/>
      <w:pPr>
        <w:ind w:left="720" w:hanging="360"/>
      </w:pPr>
      <w:rPr>
        <w:rFonts w:ascii="Wingdings" w:hAnsi="Wingdings" w:hint="default"/>
        <w:outline/>
        <w:color w:val="000000"/>
        <w:sz w:val="36"/>
        <w:szCs w:val="36"/>
        <w14:textOutline w14:w="9525" w14:cap="flat" w14:cmpd="sng" w14:algn="ctr">
          <w14:solidFill>
            <w14:srgbClr w14:val="000000"/>
          </w14:solidFill>
          <w14:prstDash w14:val="solid"/>
          <w14:round/>
        </w14:textOutline>
        <w14:textFill>
          <w14:noFill/>
        </w14:textFil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83A5D"/>
    <w:multiLevelType w:val="hybridMultilevel"/>
    <w:tmpl w:val="61380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65227E"/>
    <w:multiLevelType w:val="hybridMultilevel"/>
    <w:tmpl w:val="E81C0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F8143C"/>
    <w:multiLevelType w:val="hybridMultilevel"/>
    <w:tmpl w:val="EB0006BA"/>
    <w:lvl w:ilvl="0" w:tplc="9AECBACC">
      <w:start w:val="1"/>
      <w:numFmt w:val="bullet"/>
      <w:lvlText w:val=""/>
      <w:lvlJc w:val="left"/>
      <w:pPr>
        <w:tabs>
          <w:tab w:val="num" w:pos="1296"/>
        </w:tabs>
        <w:ind w:left="1296" w:hanging="216"/>
      </w:pPr>
      <w:rPr>
        <w:rFonts w:ascii="Symbol" w:hAnsi="Symbol" w:hint="default"/>
        <w:b w:val="0"/>
        <w:i w:val="0"/>
        <w:color w:val="auto"/>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0954CA"/>
    <w:multiLevelType w:val="hybridMultilevel"/>
    <w:tmpl w:val="39E21FE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E61F9E"/>
    <w:multiLevelType w:val="hybridMultilevel"/>
    <w:tmpl w:val="2A0E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01F6A"/>
    <w:multiLevelType w:val="hybridMultilevel"/>
    <w:tmpl w:val="CF36D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C14964"/>
    <w:multiLevelType w:val="hybridMultilevel"/>
    <w:tmpl w:val="3DC06C4E"/>
    <w:lvl w:ilvl="0" w:tplc="0409000F">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360"/>
        </w:tabs>
        <w:ind w:left="360" w:hanging="360"/>
      </w:pPr>
      <w:rPr>
        <w:rFonts w:ascii="Symbol" w:hAnsi="Symbol" w:hint="default"/>
        <w:b/>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1860D8D"/>
    <w:multiLevelType w:val="hybridMultilevel"/>
    <w:tmpl w:val="2AFC6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BF30A00"/>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FDB077D"/>
    <w:multiLevelType w:val="hybridMultilevel"/>
    <w:tmpl w:val="0072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33492"/>
    <w:multiLevelType w:val="hybridMultilevel"/>
    <w:tmpl w:val="13DC506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62221A"/>
    <w:multiLevelType w:val="hybridMultilevel"/>
    <w:tmpl w:val="1C8A57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4"/>
  </w:num>
  <w:num w:numId="4">
    <w:abstractNumId w:val="29"/>
  </w:num>
  <w:num w:numId="5">
    <w:abstractNumId w:val="8"/>
  </w:num>
  <w:num w:numId="6">
    <w:abstractNumId w:val="26"/>
  </w:num>
  <w:num w:numId="7">
    <w:abstractNumId w:val="2"/>
  </w:num>
  <w:num w:numId="8">
    <w:abstractNumId w:val="18"/>
  </w:num>
  <w:num w:numId="9">
    <w:abstractNumId w:val="13"/>
  </w:num>
  <w:num w:numId="10">
    <w:abstractNumId w:val="1"/>
  </w:num>
  <w:num w:numId="11">
    <w:abstractNumId w:val="24"/>
  </w:num>
  <w:num w:numId="12">
    <w:abstractNumId w:val="31"/>
  </w:num>
  <w:num w:numId="13">
    <w:abstractNumId w:val="6"/>
  </w:num>
  <w:num w:numId="14">
    <w:abstractNumId w:val="32"/>
  </w:num>
  <w:num w:numId="15">
    <w:abstractNumId w:val="25"/>
  </w:num>
  <w:num w:numId="16">
    <w:abstractNumId w:val="30"/>
  </w:num>
  <w:num w:numId="17">
    <w:abstractNumId w:val="20"/>
  </w:num>
  <w:num w:numId="18">
    <w:abstractNumId w:val="16"/>
  </w:num>
  <w:num w:numId="19">
    <w:abstractNumId w:val="23"/>
  </w:num>
  <w:num w:numId="20">
    <w:abstractNumId w:val="7"/>
  </w:num>
  <w:num w:numId="21">
    <w:abstractNumId w:val="12"/>
  </w:num>
  <w:num w:numId="22">
    <w:abstractNumId w:val="21"/>
  </w:num>
  <w:num w:numId="23">
    <w:abstractNumId w:val="28"/>
  </w:num>
  <w:num w:numId="24">
    <w:abstractNumId w:val="27"/>
  </w:num>
  <w:num w:numId="25">
    <w:abstractNumId w:val="9"/>
  </w:num>
  <w:num w:numId="26">
    <w:abstractNumId w:val="15"/>
  </w:num>
  <w:num w:numId="27">
    <w:abstractNumId w:val="10"/>
  </w:num>
  <w:num w:numId="28">
    <w:abstractNumId w:val="11"/>
  </w:num>
  <w:num w:numId="29">
    <w:abstractNumId w:val="3"/>
  </w:num>
  <w:num w:numId="30">
    <w:abstractNumId w:val="22"/>
  </w:num>
  <w:num w:numId="31">
    <w:abstractNumId w:val="5"/>
  </w:num>
  <w:num w:numId="32">
    <w:abstractNumId w:val="1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1E"/>
    <w:rsid w:val="00003F62"/>
    <w:rsid w:val="00005B6C"/>
    <w:rsid w:val="00011E28"/>
    <w:rsid w:val="00070733"/>
    <w:rsid w:val="00082524"/>
    <w:rsid w:val="00091198"/>
    <w:rsid w:val="00094903"/>
    <w:rsid w:val="000A1980"/>
    <w:rsid w:val="000A7ADE"/>
    <w:rsid w:val="000F21E7"/>
    <w:rsid w:val="00112397"/>
    <w:rsid w:val="00150C65"/>
    <w:rsid w:val="00184D88"/>
    <w:rsid w:val="0019132A"/>
    <w:rsid w:val="001A2CE8"/>
    <w:rsid w:val="001A54CD"/>
    <w:rsid w:val="00201C1C"/>
    <w:rsid w:val="00212C60"/>
    <w:rsid w:val="00224884"/>
    <w:rsid w:val="0022617A"/>
    <w:rsid w:val="00231465"/>
    <w:rsid w:val="00244D67"/>
    <w:rsid w:val="002805B3"/>
    <w:rsid w:val="002A7E07"/>
    <w:rsid w:val="002B69A7"/>
    <w:rsid w:val="002B6E27"/>
    <w:rsid w:val="002F3561"/>
    <w:rsid w:val="0030567F"/>
    <w:rsid w:val="0031681A"/>
    <w:rsid w:val="003225E9"/>
    <w:rsid w:val="00351A6C"/>
    <w:rsid w:val="00353BC4"/>
    <w:rsid w:val="003712BF"/>
    <w:rsid w:val="00391E31"/>
    <w:rsid w:val="00396C19"/>
    <w:rsid w:val="003D2BAE"/>
    <w:rsid w:val="003D372F"/>
    <w:rsid w:val="004348B3"/>
    <w:rsid w:val="0044517F"/>
    <w:rsid w:val="00460D98"/>
    <w:rsid w:val="00463D5E"/>
    <w:rsid w:val="00476DE6"/>
    <w:rsid w:val="00493B5F"/>
    <w:rsid w:val="004A1667"/>
    <w:rsid w:val="004A7DBE"/>
    <w:rsid w:val="005114D1"/>
    <w:rsid w:val="00520B27"/>
    <w:rsid w:val="005336AD"/>
    <w:rsid w:val="00536793"/>
    <w:rsid w:val="00540699"/>
    <w:rsid w:val="005433AD"/>
    <w:rsid w:val="00561CE0"/>
    <w:rsid w:val="00580A6B"/>
    <w:rsid w:val="00580AE6"/>
    <w:rsid w:val="00595E60"/>
    <w:rsid w:val="005C06C4"/>
    <w:rsid w:val="005C137D"/>
    <w:rsid w:val="005C7734"/>
    <w:rsid w:val="005F545B"/>
    <w:rsid w:val="006068B8"/>
    <w:rsid w:val="006172CE"/>
    <w:rsid w:val="00660C36"/>
    <w:rsid w:val="006707F9"/>
    <w:rsid w:val="00671E7F"/>
    <w:rsid w:val="00680187"/>
    <w:rsid w:val="00684A19"/>
    <w:rsid w:val="006851F0"/>
    <w:rsid w:val="006B36A7"/>
    <w:rsid w:val="006B56E5"/>
    <w:rsid w:val="006B76D0"/>
    <w:rsid w:val="006C0420"/>
    <w:rsid w:val="006D5193"/>
    <w:rsid w:val="006F53AD"/>
    <w:rsid w:val="00733387"/>
    <w:rsid w:val="007471D2"/>
    <w:rsid w:val="007707A9"/>
    <w:rsid w:val="00791048"/>
    <w:rsid w:val="007B5E9D"/>
    <w:rsid w:val="007C0E67"/>
    <w:rsid w:val="007D38C6"/>
    <w:rsid w:val="007D5D68"/>
    <w:rsid w:val="007D7DE8"/>
    <w:rsid w:val="007F0C45"/>
    <w:rsid w:val="007F3A93"/>
    <w:rsid w:val="007F7EDC"/>
    <w:rsid w:val="0081115E"/>
    <w:rsid w:val="008403C2"/>
    <w:rsid w:val="00857957"/>
    <w:rsid w:val="00860DA5"/>
    <w:rsid w:val="008B06CC"/>
    <w:rsid w:val="008B6752"/>
    <w:rsid w:val="008C6E72"/>
    <w:rsid w:val="008F120E"/>
    <w:rsid w:val="0093064B"/>
    <w:rsid w:val="009328CC"/>
    <w:rsid w:val="00932A6A"/>
    <w:rsid w:val="00933406"/>
    <w:rsid w:val="009C5F4A"/>
    <w:rsid w:val="009F3C14"/>
    <w:rsid w:val="009F788A"/>
    <w:rsid w:val="00A1381B"/>
    <w:rsid w:val="00A36287"/>
    <w:rsid w:val="00A537E5"/>
    <w:rsid w:val="00A62F73"/>
    <w:rsid w:val="00A7478B"/>
    <w:rsid w:val="00A75423"/>
    <w:rsid w:val="00A772E7"/>
    <w:rsid w:val="00A84B9F"/>
    <w:rsid w:val="00A87E74"/>
    <w:rsid w:val="00A94699"/>
    <w:rsid w:val="00AA107B"/>
    <w:rsid w:val="00AA3D35"/>
    <w:rsid w:val="00AC0710"/>
    <w:rsid w:val="00AC4168"/>
    <w:rsid w:val="00B6221E"/>
    <w:rsid w:val="00B90EB9"/>
    <w:rsid w:val="00B9169C"/>
    <w:rsid w:val="00BA1ABA"/>
    <w:rsid w:val="00BB5B25"/>
    <w:rsid w:val="00BB64D6"/>
    <w:rsid w:val="00BD2EB6"/>
    <w:rsid w:val="00BE4616"/>
    <w:rsid w:val="00BE59EE"/>
    <w:rsid w:val="00C0721A"/>
    <w:rsid w:val="00C139DC"/>
    <w:rsid w:val="00C20F48"/>
    <w:rsid w:val="00C23006"/>
    <w:rsid w:val="00C310ED"/>
    <w:rsid w:val="00C4268A"/>
    <w:rsid w:val="00C63A6D"/>
    <w:rsid w:val="00C77F99"/>
    <w:rsid w:val="00CA023F"/>
    <w:rsid w:val="00CA45D0"/>
    <w:rsid w:val="00CB2F40"/>
    <w:rsid w:val="00CD4B72"/>
    <w:rsid w:val="00CE2EB4"/>
    <w:rsid w:val="00CE36C3"/>
    <w:rsid w:val="00CE74F2"/>
    <w:rsid w:val="00D00AF1"/>
    <w:rsid w:val="00D14331"/>
    <w:rsid w:val="00D85121"/>
    <w:rsid w:val="00D8657F"/>
    <w:rsid w:val="00DD6E24"/>
    <w:rsid w:val="00E251D1"/>
    <w:rsid w:val="00E33D26"/>
    <w:rsid w:val="00E53C4A"/>
    <w:rsid w:val="00E6300F"/>
    <w:rsid w:val="00EA5AB5"/>
    <w:rsid w:val="00EB6C32"/>
    <w:rsid w:val="00EF110E"/>
    <w:rsid w:val="00F0386F"/>
    <w:rsid w:val="00F30E64"/>
    <w:rsid w:val="00F564B5"/>
    <w:rsid w:val="00F60A28"/>
    <w:rsid w:val="00F737ED"/>
    <w:rsid w:val="00F8635D"/>
    <w:rsid w:val="00F907D8"/>
    <w:rsid w:val="00F93442"/>
    <w:rsid w:val="00FB7C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0"/>
    </o:shapedefaults>
    <o:shapelayout v:ext="edit">
      <o:idmap v:ext="edit" data="1"/>
    </o:shapelayout>
  </w:shapeDefaults>
  <w:doNotEmbedSmartTags/>
  <w:decimalSymbol w:val="."/>
  <w:listSeparator w:val=","/>
  <w14:docId w14:val="19B0F557"/>
  <w15:chartTrackingRefBased/>
  <w15:docId w15:val="{912042D4-53BE-4446-93AC-CC7A6B2D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F40"/>
    <w:rPr>
      <w:sz w:val="24"/>
      <w:szCs w:val="24"/>
    </w:rPr>
  </w:style>
  <w:style w:type="paragraph" w:styleId="Heading1">
    <w:name w:val="heading 1"/>
    <w:basedOn w:val="Normal"/>
    <w:next w:val="Normal"/>
    <w:link w:val="Heading1Char"/>
    <w:uiPriority w:val="9"/>
    <w:qFormat/>
    <w:rsid w:val="00E96176"/>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9E3"/>
    <w:pPr>
      <w:tabs>
        <w:tab w:val="center" w:pos="4320"/>
        <w:tab w:val="right" w:pos="8640"/>
      </w:tabs>
    </w:pPr>
  </w:style>
  <w:style w:type="paragraph" w:styleId="Footer">
    <w:name w:val="footer"/>
    <w:basedOn w:val="Normal"/>
    <w:semiHidden/>
    <w:rsid w:val="001859E3"/>
    <w:pPr>
      <w:tabs>
        <w:tab w:val="center" w:pos="4320"/>
        <w:tab w:val="right" w:pos="8640"/>
      </w:tabs>
    </w:pPr>
  </w:style>
  <w:style w:type="paragraph" w:customStyle="1" w:styleId="OSFHeader">
    <w:name w:val="OSF Header"/>
    <w:basedOn w:val="Normal"/>
    <w:qFormat/>
    <w:rsid w:val="00E96176"/>
    <w:rPr>
      <w:rFonts w:ascii="Arial" w:hAnsi="Arial"/>
      <w:b/>
      <w:color w:val="FF9900"/>
      <w:sz w:val="32"/>
    </w:rPr>
  </w:style>
  <w:style w:type="paragraph" w:customStyle="1" w:styleId="OSFText">
    <w:name w:val="OSF Text"/>
    <w:basedOn w:val="OSFHeader"/>
    <w:qFormat/>
    <w:rsid w:val="00E96176"/>
    <w:rPr>
      <w:b w:val="0"/>
      <w:color w:val="62A4C2"/>
      <w:sz w:val="22"/>
    </w:rPr>
  </w:style>
  <w:style w:type="character" w:customStyle="1" w:styleId="Heading1Char">
    <w:name w:val="Heading 1 Char"/>
    <w:link w:val="Heading1"/>
    <w:uiPriority w:val="9"/>
    <w:rsid w:val="00E96176"/>
    <w:rPr>
      <w:rFonts w:ascii="Calibri" w:eastAsia="Times New Roman" w:hAnsi="Calibri" w:cs="Times New Roman"/>
      <w:b/>
      <w:bCs/>
      <w:kern w:val="32"/>
      <w:sz w:val="32"/>
      <w:szCs w:val="32"/>
    </w:rPr>
  </w:style>
  <w:style w:type="character" w:styleId="Hyperlink">
    <w:name w:val="Hyperlink"/>
    <w:rsid w:val="0044517F"/>
    <w:rPr>
      <w:color w:val="0000FF"/>
      <w:u w:val="single"/>
    </w:rPr>
  </w:style>
  <w:style w:type="paragraph" w:customStyle="1" w:styleId="StyleHeading1Tahoma11ptCustomColorRGB92146165All">
    <w:name w:val="Style Heading 1 + Tahoma 11 pt Custom Color(RGB(92146165)) All..."/>
    <w:basedOn w:val="Heading1"/>
    <w:rsid w:val="0044517F"/>
    <w:pPr>
      <w:autoSpaceDE w:val="0"/>
      <w:autoSpaceDN w:val="0"/>
      <w:adjustRightInd w:val="0"/>
      <w:spacing w:after="120"/>
      <w:jc w:val="both"/>
    </w:pPr>
    <w:rPr>
      <w:rFonts w:ascii="Tahoma" w:hAnsi="Tahoma"/>
      <w:caps/>
      <w:color w:val="5C92A5"/>
      <w:kern w:val="0"/>
      <w:sz w:val="22"/>
      <w:szCs w:val="20"/>
    </w:rPr>
  </w:style>
  <w:style w:type="paragraph" w:styleId="BodyText">
    <w:name w:val="Body Text"/>
    <w:basedOn w:val="Normal"/>
    <w:link w:val="BodyTextChar"/>
    <w:rsid w:val="00E251D1"/>
    <w:pPr>
      <w:jc w:val="both"/>
    </w:pPr>
    <w:rPr>
      <w:rFonts w:ascii="Arial" w:hAnsi="Arial"/>
      <w:sz w:val="22"/>
      <w:szCs w:val="20"/>
    </w:rPr>
  </w:style>
  <w:style w:type="character" w:customStyle="1" w:styleId="BodyTextChar">
    <w:name w:val="Body Text Char"/>
    <w:link w:val="BodyText"/>
    <w:rsid w:val="00E251D1"/>
    <w:rPr>
      <w:rFonts w:ascii="Arial" w:hAnsi="Arial"/>
      <w:sz w:val="22"/>
    </w:rPr>
  </w:style>
  <w:style w:type="paragraph" w:styleId="ListParagraph">
    <w:name w:val="List Paragraph"/>
    <w:basedOn w:val="Normal"/>
    <w:qFormat/>
    <w:rsid w:val="00A87E74"/>
    <w:pPr>
      <w:ind w:left="720"/>
    </w:pPr>
  </w:style>
  <w:style w:type="table" w:styleId="TableGrid">
    <w:name w:val="Table Grid"/>
    <w:basedOn w:val="TableNormal"/>
    <w:uiPriority w:val="59"/>
    <w:rsid w:val="00F60A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068B8"/>
    <w:rPr>
      <w:rFonts w:ascii="Tahoma" w:hAnsi="Tahoma" w:cs="Tahoma"/>
      <w:sz w:val="16"/>
      <w:szCs w:val="16"/>
    </w:rPr>
  </w:style>
  <w:style w:type="character" w:customStyle="1" w:styleId="BalloonTextChar">
    <w:name w:val="Balloon Text Char"/>
    <w:link w:val="BalloonText"/>
    <w:uiPriority w:val="99"/>
    <w:semiHidden/>
    <w:rsid w:val="006068B8"/>
    <w:rPr>
      <w:rFonts w:ascii="Tahoma" w:hAnsi="Tahoma" w:cs="Tahoma"/>
      <w:sz w:val="16"/>
      <w:szCs w:val="16"/>
    </w:rPr>
  </w:style>
  <w:style w:type="paragraph" w:styleId="NormalWeb">
    <w:name w:val="Normal (Web)"/>
    <w:basedOn w:val="Normal"/>
    <w:uiPriority w:val="99"/>
    <w:semiHidden/>
    <w:unhideWhenUsed/>
    <w:rsid w:val="00F737ED"/>
    <w:pPr>
      <w:spacing w:before="100" w:beforeAutospacing="1" w:after="100" w:afterAutospacing="1"/>
    </w:pPr>
  </w:style>
  <w:style w:type="character" w:customStyle="1" w:styleId="apple-converted-space">
    <w:name w:val="apple-converted-space"/>
    <w:rsid w:val="00F737ED"/>
  </w:style>
  <w:style w:type="character" w:styleId="Strong">
    <w:name w:val="Strong"/>
    <w:uiPriority w:val="22"/>
    <w:qFormat/>
    <w:rsid w:val="00F737ED"/>
    <w:rPr>
      <w:b/>
      <w:bCs/>
    </w:rPr>
  </w:style>
  <w:style w:type="character" w:styleId="Emphasis">
    <w:name w:val="Emphasis"/>
    <w:uiPriority w:val="20"/>
    <w:qFormat/>
    <w:rsid w:val="003712BF"/>
    <w:rPr>
      <w:i/>
      <w:iCs/>
    </w:rPr>
  </w:style>
  <w:style w:type="character" w:styleId="CommentReference">
    <w:name w:val="annotation reference"/>
    <w:uiPriority w:val="99"/>
    <w:semiHidden/>
    <w:unhideWhenUsed/>
    <w:rsid w:val="00F0386F"/>
    <w:rPr>
      <w:sz w:val="16"/>
      <w:szCs w:val="16"/>
    </w:rPr>
  </w:style>
  <w:style w:type="paragraph" w:styleId="CommentText">
    <w:name w:val="annotation text"/>
    <w:basedOn w:val="Normal"/>
    <w:link w:val="CommentTextChar"/>
    <w:uiPriority w:val="99"/>
    <w:semiHidden/>
    <w:unhideWhenUsed/>
    <w:rsid w:val="00F0386F"/>
    <w:rPr>
      <w:sz w:val="20"/>
      <w:szCs w:val="20"/>
    </w:rPr>
  </w:style>
  <w:style w:type="character" w:customStyle="1" w:styleId="CommentTextChar">
    <w:name w:val="Comment Text Char"/>
    <w:basedOn w:val="DefaultParagraphFont"/>
    <w:link w:val="CommentText"/>
    <w:uiPriority w:val="99"/>
    <w:semiHidden/>
    <w:rsid w:val="00F0386F"/>
  </w:style>
  <w:style w:type="paragraph" w:styleId="CommentSubject">
    <w:name w:val="annotation subject"/>
    <w:basedOn w:val="CommentText"/>
    <w:next w:val="CommentText"/>
    <w:link w:val="CommentSubjectChar"/>
    <w:uiPriority w:val="99"/>
    <w:semiHidden/>
    <w:unhideWhenUsed/>
    <w:rsid w:val="00F0386F"/>
    <w:rPr>
      <w:b/>
      <w:bCs/>
    </w:rPr>
  </w:style>
  <w:style w:type="character" w:customStyle="1" w:styleId="CommentSubjectChar">
    <w:name w:val="Comment Subject Char"/>
    <w:link w:val="CommentSubject"/>
    <w:uiPriority w:val="99"/>
    <w:semiHidden/>
    <w:rsid w:val="00F0386F"/>
    <w:rPr>
      <w:b/>
      <w:bCs/>
    </w:rPr>
  </w:style>
  <w:style w:type="paragraph" w:customStyle="1" w:styleId="Default">
    <w:name w:val="Default"/>
    <w:rsid w:val="00932A6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2682">
      <w:bodyDiv w:val="1"/>
      <w:marLeft w:val="0"/>
      <w:marRight w:val="0"/>
      <w:marTop w:val="0"/>
      <w:marBottom w:val="0"/>
      <w:divBdr>
        <w:top w:val="none" w:sz="0" w:space="0" w:color="auto"/>
        <w:left w:val="none" w:sz="0" w:space="0" w:color="auto"/>
        <w:bottom w:val="none" w:sz="0" w:space="0" w:color="auto"/>
        <w:right w:val="none" w:sz="0" w:space="0" w:color="auto"/>
      </w:divBdr>
    </w:div>
    <w:div w:id="104430112">
      <w:bodyDiv w:val="1"/>
      <w:marLeft w:val="0"/>
      <w:marRight w:val="0"/>
      <w:marTop w:val="0"/>
      <w:marBottom w:val="0"/>
      <w:divBdr>
        <w:top w:val="none" w:sz="0" w:space="0" w:color="auto"/>
        <w:left w:val="none" w:sz="0" w:space="0" w:color="auto"/>
        <w:bottom w:val="none" w:sz="0" w:space="0" w:color="auto"/>
        <w:right w:val="none" w:sz="0" w:space="0" w:color="auto"/>
      </w:divBdr>
    </w:div>
    <w:div w:id="747191050">
      <w:bodyDiv w:val="1"/>
      <w:marLeft w:val="0"/>
      <w:marRight w:val="0"/>
      <w:marTop w:val="0"/>
      <w:marBottom w:val="0"/>
      <w:divBdr>
        <w:top w:val="none" w:sz="0" w:space="0" w:color="auto"/>
        <w:left w:val="none" w:sz="0" w:space="0" w:color="auto"/>
        <w:bottom w:val="none" w:sz="0" w:space="0" w:color="auto"/>
        <w:right w:val="none" w:sz="0" w:space="0" w:color="auto"/>
      </w:divBdr>
    </w:div>
    <w:div w:id="949243080">
      <w:bodyDiv w:val="1"/>
      <w:marLeft w:val="0"/>
      <w:marRight w:val="0"/>
      <w:marTop w:val="0"/>
      <w:marBottom w:val="0"/>
      <w:divBdr>
        <w:top w:val="none" w:sz="0" w:space="0" w:color="auto"/>
        <w:left w:val="none" w:sz="0" w:space="0" w:color="auto"/>
        <w:bottom w:val="none" w:sz="0" w:space="0" w:color="auto"/>
        <w:right w:val="none" w:sz="0" w:space="0" w:color="auto"/>
      </w:divBdr>
    </w:div>
    <w:div w:id="1341081349">
      <w:bodyDiv w:val="1"/>
      <w:marLeft w:val="0"/>
      <w:marRight w:val="0"/>
      <w:marTop w:val="0"/>
      <w:marBottom w:val="0"/>
      <w:divBdr>
        <w:top w:val="none" w:sz="0" w:space="0" w:color="auto"/>
        <w:left w:val="none" w:sz="0" w:space="0" w:color="auto"/>
        <w:bottom w:val="none" w:sz="0" w:space="0" w:color="auto"/>
        <w:right w:val="none" w:sz="0" w:space="0" w:color="auto"/>
      </w:divBdr>
      <w:divsChild>
        <w:div w:id="65538198">
          <w:marLeft w:val="0"/>
          <w:marRight w:val="0"/>
          <w:marTop w:val="0"/>
          <w:marBottom w:val="0"/>
          <w:divBdr>
            <w:top w:val="none" w:sz="0" w:space="0" w:color="auto"/>
            <w:left w:val="none" w:sz="0" w:space="0" w:color="auto"/>
            <w:bottom w:val="none" w:sz="0" w:space="0" w:color="auto"/>
            <w:right w:val="none" w:sz="0" w:space="0" w:color="auto"/>
          </w:divBdr>
        </w:div>
        <w:div w:id="1783916880">
          <w:marLeft w:val="0"/>
          <w:marRight w:val="0"/>
          <w:marTop w:val="0"/>
          <w:marBottom w:val="0"/>
          <w:divBdr>
            <w:top w:val="none" w:sz="0" w:space="0" w:color="auto"/>
            <w:left w:val="none" w:sz="0" w:space="0" w:color="auto"/>
            <w:bottom w:val="none" w:sz="0" w:space="0" w:color="auto"/>
            <w:right w:val="none" w:sz="0" w:space="0" w:color="auto"/>
          </w:divBdr>
        </w:div>
      </w:divsChild>
    </w:div>
    <w:div w:id="144730622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AC64-A62D-48C9-AA46-59DB8489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OneStar Foundation</Company>
  <LinksUpToDate>false</LinksUpToDate>
  <CharactersWithSpaces>3029</CharactersWithSpaces>
  <SharedDoc>false</SharedDoc>
  <HLinks>
    <vt:vector size="6" baseType="variant">
      <vt:variant>
        <vt:i4>1835059</vt:i4>
      </vt:variant>
      <vt:variant>
        <vt:i4>3</vt:i4>
      </vt:variant>
      <vt:variant>
        <vt:i4>0</vt:i4>
      </vt:variant>
      <vt:variant>
        <vt:i4>5</vt:i4>
      </vt:variant>
      <vt:variant>
        <vt:lpwstr>mailto:americorps@onestarfoundation.org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Brown</dc:creator>
  <cp:keywords/>
  <cp:lastModifiedBy>Betty Jo Schafer</cp:lastModifiedBy>
  <cp:revision>10</cp:revision>
  <cp:lastPrinted>2010-10-01T15:53:00Z</cp:lastPrinted>
  <dcterms:created xsi:type="dcterms:W3CDTF">2018-03-29T01:43:00Z</dcterms:created>
  <dcterms:modified xsi:type="dcterms:W3CDTF">2018-04-17T13:32:00Z</dcterms:modified>
</cp:coreProperties>
</file>