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B1BC" w14:textId="77777777" w:rsidR="008C2247" w:rsidRPr="008C2247" w:rsidRDefault="008C2247" w:rsidP="00480D9E">
      <w:pPr>
        <w:pBdr>
          <w:bottom w:val="dotted" w:sz="4" w:space="1" w:color="333333"/>
        </w:pBdr>
        <w:spacing w:after="120"/>
        <w:jc w:val="both"/>
        <w:rPr>
          <w:rFonts w:ascii="Arial" w:hAnsi="Arial" w:cs="Arial"/>
          <w:b/>
          <w:bCs/>
          <w:caps/>
          <w:color w:val="6DACC5"/>
          <w:sz w:val="10"/>
        </w:rPr>
      </w:pPr>
    </w:p>
    <w:p w14:paraId="4233092A" w14:textId="5D0DA66E" w:rsidR="00480D9E" w:rsidRPr="005B6CE4" w:rsidRDefault="00480D9E" w:rsidP="00480D9E">
      <w:pPr>
        <w:pBdr>
          <w:bottom w:val="dotted" w:sz="4" w:space="1" w:color="333333"/>
        </w:pBdr>
        <w:spacing w:after="120"/>
        <w:jc w:val="both"/>
        <w:rPr>
          <w:rFonts w:ascii="Arial" w:hAnsi="Arial" w:cs="Arial"/>
          <w:b/>
          <w:bCs/>
          <w:caps/>
          <w:color w:val="6DACC5"/>
        </w:rPr>
      </w:pPr>
      <w:r>
        <w:rPr>
          <w:rFonts w:ascii="Arial" w:hAnsi="Arial" w:cs="Arial"/>
          <w:b/>
          <w:bCs/>
          <w:caps/>
          <w:color w:val="6DACC5"/>
        </w:rPr>
        <w:t>Objective and Instructions</w:t>
      </w:r>
    </w:p>
    <w:p w14:paraId="3AF36FCB" w14:textId="41C66FCF" w:rsidR="00480D9E" w:rsidRPr="005973ED" w:rsidRDefault="00480D9E" w:rsidP="00480D9E">
      <w:p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5973ED">
        <w:rPr>
          <w:rFonts w:cstheme="minorHAnsi"/>
          <w:b/>
          <w:sz w:val="21"/>
          <w:szCs w:val="21"/>
        </w:rPr>
        <w:t xml:space="preserve">Objective: </w:t>
      </w:r>
      <w:r w:rsidRPr="005973ED">
        <w:rPr>
          <w:rFonts w:cstheme="minorHAnsi"/>
          <w:sz w:val="21"/>
          <w:szCs w:val="21"/>
        </w:rPr>
        <w:t xml:space="preserve">The objective of the </w:t>
      </w:r>
      <w:r w:rsidRPr="005973ED">
        <w:rPr>
          <w:rFonts w:cstheme="minorHAnsi"/>
          <w:b/>
          <w:i/>
          <w:sz w:val="21"/>
          <w:szCs w:val="21"/>
        </w:rPr>
        <w:t>Fiscal Readiness Review Checklist</w:t>
      </w:r>
      <w:r w:rsidRPr="005973ED">
        <w:rPr>
          <w:rFonts w:cstheme="minorHAnsi"/>
          <w:sz w:val="21"/>
          <w:szCs w:val="21"/>
        </w:rPr>
        <w:t xml:space="preserve"> is to record whic</w:t>
      </w:r>
      <w:r w:rsidR="007775D2" w:rsidRPr="005973ED">
        <w:rPr>
          <w:rFonts w:cstheme="minorHAnsi"/>
          <w:sz w:val="21"/>
          <w:szCs w:val="21"/>
        </w:rPr>
        <w:t xml:space="preserve">h documents are </w:t>
      </w:r>
      <w:r w:rsidR="001D4900" w:rsidRPr="005973ED">
        <w:rPr>
          <w:rFonts w:cstheme="minorHAnsi"/>
          <w:sz w:val="21"/>
          <w:szCs w:val="21"/>
        </w:rPr>
        <w:t>be</w:t>
      </w:r>
      <w:r w:rsidR="00FD4248" w:rsidRPr="005973ED">
        <w:rPr>
          <w:rFonts w:cstheme="minorHAnsi"/>
          <w:sz w:val="21"/>
          <w:szCs w:val="21"/>
        </w:rPr>
        <w:t>ing submitted for review.  T</w:t>
      </w:r>
      <w:r w:rsidR="001D4900" w:rsidRPr="005973ED">
        <w:rPr>
          <w:rFonts w:cstheme="minorHAnsi"/>
          <w:sz w:val="21"/>
          <w:szCs w:val="21"/>
        </w:rPr>
        <w:t xml:space="preserve">his checklist tracks items </w:t>
      </w:r>
      <w:r w:rsidR="00FD4248" w:rsidRPr="005973ED">
        <w:rPr>
          <w:rFonts w:cstheme="minorHAnsi"/>
          <w:sz w:val="21"/>
          <w:szCs w:val="21"/>
        </w:rPr>
        <w:t xml:space="preserve">submitted, items </w:t>
      </w:r>
      <w:r w:rsidR="007775D2" w:rsidRPr="005973ED">
        <w:rPr>
          <w:rFonts w:cstheme="minorHAnsi"/>
          <w:sz w:val="21"/>
          <w:szCs w:val="21"/>
        </w:rPr>
        <w:t>unchanged from the last submission</w:t>
      </w:r>
      <w:r w:rsidR="005973ED">
        <w:rPr>
          <w:rFonts w:cstheme="minorHAnsi"/>
          <w:sz w:val="21"/>
          <w:szCs w:val="21"/>
        </w:rPr>
        <w:t xml:space="preserve"> (for </w:t>
      </w:r>
      <w:proofErr w:type="spellStart"/>
      <w:r w:rsidR="005973ED">
        <w:rPr>
          <w:rFonts w:cstheme="minorHAnsi"/>
          <w:sz w:val="21"/>
          <w:szCs w:val="21"/>
        </w:rPr>
        <w:t>re</w:t>
      </w:r>
      <w:r w:rsidR="00FD4248" w:rsidRPr="005973ED">
        <w:rPr>
          <w:rFonts w:cstheme="minorHAnsi"/>
          <w:sz w:val="21"/>
          <w:szCs w:val="21"/>
        </w:rPr>
        <w:t>compete</w:t>
      </w:r>
      <w:proofErr w:type="spellEnd"/>
      <w:r w:rsidR="00FD4248" w:rsidRPr="005973ED">
        <w:rPr>
          <w:rFonts w:cstheme="minorHAnsi"/>
          <w:sz w:val="21"/>
          <w:szCs w:val="21"/>
        </w:rPr>
        <w:t>)</w:t>
      </w:r>
      <w:r w:rsidR="007775D2" w:rsidRPr="005973ED">
        <w:rPr>
          <w:rFonts w:cstheme="minorHAnsi"/>
          <w:sz w:val="21"/>
          <w:szCs w:val="21"/>
        </w:rPr>
        <w:t xml:space="preserve">, and </w:t>
      </w:r>
      <w:r w:rsidR="00FD4248" w:rsidRPr="005973ED">
        <w:rPr>
          <w:rFonts w:cstheme="minorHAnsi"/>
          <w:sz w:val="21"/>
          <w:szCs w:val="21"/>
        </w:rPr>
        <w:t xml:space="preserve">items that </w:t>
      </w:r>
      <w:r w:rsidR="007775D2" w:rsidRPr="005973ED">
        <w:rPr>
          <w:rFonts w:cstheme="minorHAnsi"/>
          <w:sz w:val="21"/>
          <w:szCs w:val="21"/>
        </w:rPr>
        <w:t xml:space="preserve">are not applicable.  </w:t>
      </w:r>
    </w:p>
    <w:p w14:paraId="281488ED" w14:textId="2680EF47" w:rsidR="00480D9E" w:rsidRPr="005973ED" w:rsidRDefault="00480D9E" w:rsidP="00480D9E">
      <w:p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5973ED">
        <w:rPr>
          <w:rFonts w:cstheme="minorHAnsi"/>
          <w:b/>
          <w:sz w:val="21"/>
          <w:szCs w:val="21"/>
        </w:rPr>
        <w:t xml:space="preserve">Instructions: </w:t>
      </w:r>
      <w:r w:rsidRPr="005973ED">
        <w:rPr>
          <w:rFonts w:cstheme="minorHAnsi"/>
          <w:sz w:val="21"/>
          <w:szCs w:val="21"/>
        </w:rPr>
        <w:t xml:space="preserve">To complete this </w:t>
      </w:r>
      <w:r w:rsidR="00DC3A11" w:rsidRPr="005973ED">
        <w:rPr>
          <w:rFonts w:cstheme="minorHAnsi"/>
          <w:sz w:val="21"/>
          <w:szCs w:val="21"/>
        </w:rPr>
        <w:t>form</w:t>
      </w:r>
      <w:r w:rsidRPr="005973ED">
        <w:rPr>
          <w:rFonts w:cstheme="minorHAnsi"/>
          <w:sz w:val="21"/>
          <w:szCs w:val="21"/>
        </w:rPr>
        <w:t>, please:</w:t>
      </w:r>
    </w:p>
    <w:p w14:paraId="36D5BF32" w14:textId="77777777" w:rsidR="00480D9E" w:rsidRPr="005973ED" w:rsidRDefault="005B7BAE" w:rsidP="00480D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5973ED">
        <w:rPr>
          <w:rFonts w:cstheme="minorHAnsi"/>
          <w:sz w:val="21"/>
          <w:szCs w:val="21"/>
        </w:rPr>
        <w:t>Enter your legal applicant name, name, job title, and date in to the grey cells “</w:t>
      </w:r>
      <w:r w:rsidRPr="005973ED">
        <w:rPr>
          <w:rFonts w:cstheme="minorHAnsi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73ED">
        <w:rPr>
          <w:rFonts w:cstheme="minorHAnsi"/>
          <w:sz w:val="21"/>
          <w:szCs w:val="21"/>
          <w:u w:val="single"/>
        </w:rPr>
        <w:instrText xml:space="preserve"> FORMTEXT </w:instrText>
      </w:r>
      <w:r w:rsidRPr="005973ED">
        <w:rPr>
          <w:rFonts w:cstheme="minorHAnsi"/>
          <w:sz w:val="21"/>
          <w:szCs w:val="21"/>
          <w:u w:val="single"/>
        </w:rPr>
      </w:r>
      <w:r w:rsidRPr="005973ED">
        <w:rPr>
          <w:rFonts w:cstheme="minorHAnsi"/>
          <w:sz w:val="21"/>
          <w:szCs w:val="21"/>
          <w:u w:val="single"/>
        </w:rPr>
        <w:fldChar w:fldCharType="separate"/>
      </w:r>
      <w:r w:rsidRPr="005973ED">
        <w:rPr>
          <w:rFonts w:cstheme="minorHAnsi"/>
          <w:noProof/>
          <w:sz w:val="21"/>
          <w:szCs w:val="21"/>
          <w:u w:val="single"/>
        </w:rPr>
        <w:t> </w:t>
      </w:r>
      <w:r w:rsidRPr="005973ED">
        <w:rPr>
          <w:rFonts w:cstheme="minorHAnsi"/>
          <w:noProof/>
          <w:sz w:val="21"/>
          <w:szCs w:val="21"/>
          <w:u w:val="single"/>
        </w:rPr>
        <w:t> </w:t>
      </w:r>
      <w:r w:rsidRPr="005973ED">
        <w:rPr>
          <w:rFonts w:cstheme="minorHAnsi"/>
          <w:noProof/>
          <w:sz w:val="21"/>
          <w:szCs w:val="21"/>
          <w:u w:val="single"/>
        </w:rPr>
        <w:t> </w:t>
      </w:r>
      <w:r w:rsidRPr="005973ED">
        <w:rPr>
          <w:rFonts w:cstheme="minorHAnsi"/>
          <w:noProof/>
          <w:sz w:val="21"/>
          <w:szCs w:val="21"/>
          <w:u w:val="single"/>
        </w:rPr>
        <w:t> </w:t>
      </w:r>
      <w:r w:rsidRPr="005973ED">
        <w:rPr>
          <w:rFonts w:cstheme="minorHAnsi"/>
          <w:noProof/>
          <w:sz w:val="21"/>
          <w:szCs w:val="21"/>
          <w:u w:val="single"/>
        </w:rPr>
        <w:t> </w:t>
      </w:r>
      <w:r w:rsidRPr="005973ED">
        <w:rPr>
          <w:rFonts w:cstheme="minorHAnsi"/>
          <w:sz w:val="21"/>
          <w:szCs w:val="21"/>
          <w:u w:val="single"/>
        </w:rPr>
        <w:fldChar w:fldCharType="end"/>
      </w:r>
      <w:r w:rsidRPr="005973ED">
        <w:rPr>
          <w:rFonts w:cstheme="minorHAnsi"/>
          <w:sz w:val="21"/>
          <w:szCs w:val="21"/>
        </w:rPr>
        <w:t>”;</w:t>
      </w:r>
    </w:p>
    <w:p w14:paraId="4114A580" w14:textId="77777777" w:rsidR="00480D9E" w:rsidRPr="005973ED" w:rsidRDefault="005B7BAE" w:rsidP="00480D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5973ED">
        <w:rPr>
          <w:rFonts w:cstheme="minorHAnsi"/>
          <w:sz w:val="21"/>
          <w:szCs w:val="21"/>
        </w:rPr>
        <w:t>Select a response for each item list by checking the appropriate box “</w:t>
      </w:r>
      <w:r w:rsidRPr="005973ED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73ED">
        <w:rPr>
          <w:rFonts w:cstheme="minorHAnsi"/>
          <w:sz w:val="21"/>
          <w:szCs w:val="21"/>
        </w:rPr>
        <w:instrText xml:space="preserve"> FORMCHECKBOX </w:instrText>
      </w:r>
      <w:r w:rsidR="005F0BBC">
        <w:rPr>
          <w:rFonts w:cstheme="minorHAnsi"/>
          <w:sz w:val="21"/>
          <w:szCs w:val="21"/>
        </w:rPr>
      </w:r>
      <w:r w:rsidR="005F0BBC">
        <w:rPr>
          <w:rFonts w:cstheme="minorHAnsi"/>
          <w:sz w:val="21"/>
          <w:szCs w:val="21"/>
        </w:rPr>
        <w:fldChar w:fldCharType="separate"/>
      </w:r>
      <w:r w:rsidRPr="005973ED">
        <w:rPr>
          <w:rFonts w:cstheme="minorHAnsi"/>
          <w:sz w:val="21"/>
          <w:szCs w:val="21"/>
        </w:rPr>
        <w:fldChar w:fldCharType="end"/>
      </w:r>
      <w:r w:rsidRPr="005973ED">
        <w:rPr>
          <w:rFonts w:cstheme="minorHAnsi"/>
          <w:sz w:val="21"/>
          <w:szCs w:val="21"/>
        </w:rPr>
        <w:t>”</w:t>
      </w:r>
      <w:r w:rsidR="007775D2" w:rsidRPr="005973ED">
        <w:rPr>
          <w:rFonts w:cstheme="minorHAnsi"/>
          <w:sz w:val="21"/>
          <w:szCs w:val="21"/>
        </w:rPr>
        <w:t>;</w:t>
      </w:r>
    </w:p>
    <w:p w14:paraId="501DEC27" w14:textId="77777777" w:rsidR="00480D9E" w:rsidRPr="005973ED" w:rsidRDefault="00480D9E" w:rsidP="00480D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5973ED">
        <w:rPr>
          <w:rFonts w:cstheme="minorHAnsi"/>
          <w:sz w:val="21"/>
          <w:szCs w:val="21"/>
        </w:rPr>
        <w:t>Submit a copy o</w:t>
      </w:r>
      <w:r w:rsidR="00FD741F" w:rsidRPr="005973ED">
        <w:rPr>
          <w:rFonts w:cstheme="minorHAnsi"/>
          <w:sz w:val="21"/>
          <w:szCs w:val="21"/>
        </w:rPr>
        <w:t>f the documents marked as such; and</w:t>
      </w:r>
    </w:p>
    <w:p w14:paraId="2D5EA9B6" w14:textId="77777777" w:rsidR="00D27D3C" w:rsidRPr="005973ED" w:rsidRDefault="00B0026A" w:rsidP="00480D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5973ED">
        <w:rPr>
          <w:rFonts w:cstheme="minorHAnsi"/>
          <w:sz w:val="21"/>
          <w:szCs w:val="21"/>
        </w:rPr>
        <w:t>In the comments section at the bottom, please type in any useful additional information.  For example, links to documents that are available on the internet.</w:t>
      </w:r>
      <w:r w:rsidR="00D27D3C" w:rsidRPr="005973ED">
        <w:rPr>
          <w:rFonts w:cstheme="minorHAnsi"/>
          <w:sz w:val="21"/>
          <w:szCs w:val="21"/>
        </w:rPr>
        <w:t xml:space="preserve"> </w:t>
      </w:r>
    </w:p>
    <w:p w14:paraId="26F9670A" w14:textId="3DCE45F5" w:rsidR="00B0026A" w:rsidRPr="005973ED" w:rsidRDefault="00D27D3C" w:rsidP="00480D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511328851"/>
      <w:r w:rsidRPr="005973ED">
        <w:rPr>
          <w:rFonts w:cstheme="minorHAnsi"/>
          <w:sz w:val="21"/>
          <w:szCs w:val="21"/>
        </w:rPr>
        <w:t xml:space="preserve">If there is no checkbox provided for a document in the “No changes since last submission” or “N/A” columns then the document </w:t>
      </w:r>
      <w:r w:rsidRPr="005973ED">
        <w:rPr>
          <w:rFonts w:cstheme="minorHAnsi"/>
          <w:b/>
          <w:sz w:val="21"/>
          <w:szCs w:val="21"/>
          <w:u w:val="single"/>
        </w:rPr>
        <w:t>must be submitted by all subrecipients</w:t>
      </w:r>
      <w:r w:rsidRPr="005973ED">
        <w:rPr>
          <w:rFonts w:cstheme="minorHAnsi"/>
          <w:sz w:val="21"/>
          <w:szCs w:val="21"/>
        </w:rPr>
        <w:t>.</w:t>
      </w:r>
    </w:p>
    <w:bookmarkEnd w:id="0"/>
    <w:p w14:paraId="48F2C06D" w14:textId="77777777" w:rsidR="00AB2760" w:rsidRPr="005D4CCD" w:rsidRDefault="00AB2760" w:rsidP="00AB2760">
      <w:pPr>
        <w:pBdr>
          <w:bottom w:val="dotted" w:sz="4" w:space="1" w:color="333333"/>
        </w:pBdr>
        <w:spacing w:before="240" w:after="120"/>
        <w:jc w:val="both"/>
        <w:rPr>
          <w:rFonts w:ascii="Arial" w:hAnsi="Arial" w:cs="Arial"/>
          <w:b/>
          <w:bCs/>
          <w:caps/>
          <w:color w:val="6DACC5"/>
        </w:rPr>
      </w:pPr>
      <w:r>
        <w:rPr>
          <w:rFonts w:ascii="Arial" w:hAnsi="Arial" w:cs="Arial"/>
          <w:b/>
          <w:bCs/>
          <w:caps/>
          <w:color w:val="6DACC5"/>
        </w:rPr>
        <w:t>General Information</w:t>
      </w:r>
    </w:p>
    <w:p w14:paraId="23CCEE9D" w14:textId="77777777" w:rsidR="00AB2760" w:rsidRPr="005973ED" w:rsidRDefault="00AB2760" w:rsidP="00AB2760">
      <w:pPr>
        <w:pStyle w:val="StyleHeading1Tahoma11ptCustomColorRGB92146165All"/>
        <w:spacing w:before="0" w:after="0"/>
        <w:rPr>
          <w:rFonts w:asciiTheme="minorHAnsi" w:hAnsiTheme="minorHAnsi" w:cstheme="minorHAnsi"/>
          <w:bCs w:val="0"/>
          <w:caps w:val="0"/>
          <w:color w:val="000000"/>
          <w:sz w:val="21"/>
          <w:szCs w:val="21"/>
        </w:rPr>
      </w:pPr>
      <w:bookmarkStart w:id="1" w:name="PreviousApplicants"/>
      <w:r w:rsidRPr="005973ED">
        <w:rPr>
          <w:rFonts w:asciiTheme="minorHAnsi" w:hAnsiTheme="minorHAnsi" w:cstheme="minorHAnsi"/>
          <w:bCs w:val="0"/>
          <w:caps w:val="0"/>
          <w:color w:val="000000"/>
          <w:sz w:val="21"/>
          <w:szCs w:val="21"/>
        </w:rPr>
        <w:t>Organization</w:t>
      </w:r>
    </w:p>
    <w:bookmarkEnd w:id="1"/>
    <w:p w14:paraId="07EACEC9" w14:textId="77777777" w:rsidR="00AB2760" w:rsidRDefault="00AB2760" w:rsidP="00AB2760">
      <w:pPr>
        <w:contextualSpacing/>
        <w:rPr>
          <w:rFonts w:ascii="Arial" w:hAnsi="Arial" w:cs="Arial"/>
          <w:b/>
          <w:bCs/>
          <w:caps/>
          <w:color w:val="000000"/>
          <w:sz w:val="20"/>
          <w:u w:val="single"/>
        </w:rPr>
      </w:pPr>
      <w:r w:rsidRPr="005973ED">
        <w:rPr>
          <w:rFonts w:cstheme="minorHAnsi"/>
          <w:sz w:val="21"/>
          <w:szCs w:val="21"/>
        </w:rPr>
        <w:t xml:space="preserve">Legal Applicant Name: 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  <w:r w:rsidRPr="005973ED">
        <w:rPr>
          <w:rFonts w:cstheme="minorHAnsi"/>
          <w:sz w:val="21"/>
          <w:szCs w:val="21"/>
        </w:rPr>
        <w:br/>
        <w:t xml:space="preserve">Submitted by: 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  <w:r w:rsidRPr="005973ED">
        <w:rPr>
          <w:rFonts w:cstheme="minorHAnsi"/>
          <w:sz w:val="21"/>
          <w:szCs w:val="21"/>
        </w:rPr>
        <w:br/>
        <w:t xml:space="preserve">Title: 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br/>
      </w:r>
      <w:r w:rsidRPr="005973ED">
        <w:rPr>
          <w:rFonts w:cstheme="minorHAnsi"/>
          <w:sz w:val="21"/>
          <w:szCs w:val="21"/>
        </w:rPr>
        <w:t xml:space="preserve">Date: 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  <w:r w:rsidR="005B7BAE">
        <w:rPr>
          <w:rFonts w:ascii="Arial" w:hAnsi="Arial" w:cs="Arial"/>
          <w:b/>
          <w:bCs/>
          <w:caps/>
          <w:color w:val="000000"/>
          <w:sz w:val="20"/>
          <w:u w:val="single"/>
        </w:rPr>
        <w:br/>
      </w:r>
    </w:p>
    <w:p w14:paraId="560BAF03" w14:textId="77777777" w:rsidR="00AB2760" w:rsidRPr="005D4CCD" w:rsidRDefault="00AB2760" w:rsidP="00AB2760">
      <w:pPr>
        <w:pBdr>
          <w:bottom w:val="dotted" w:sz="4" w:space="1" w:color="333333"/>
        </w:pBdr>
        <w:spacing w:before="240" w:after="120"/>
        <w:jc w:val="both"/>
        <w:rPr>
          <w:rFonts w:ascii="Arial" w:hAnsi="Arial" w:cs="Arial"/>
          <w:b/>
          <w:bCs/>
          <w:caps/>
          <w:color w:val="6DACC5"/>
        </w:rPr>
      </w:pPr>
      <w:r>
        <w:rPr>
          <w:rFonts w:ascii="Arial" w:hAnsi="Arial" w:cs="Arial"/>
          <w:b/>
          <w:bCs/>
          <w:caps/>
          <w:color w:val="6DACC5"/>
        </w:rPr>
        <w:t xml:space="preserve">Document </w:t>
      </w:r>
      <w:r w:rsidR="00EC3C45">
        <w:rPr>
          <w:rFonts w:ascii="Arial" w:hAnsi="Arial" w:cs="Arial"/>
          <w:b/>
          <w:bCs/>
          <w:caps/>
          <w:color w:val="6DACC5"/>
        </w:rPr>
        <w:t>Checklist</w:t>
      </w:r>
    </w:p>
    <w:tbl>
      <w:tblPr>
        <w:tblStyle w:val="GridTable4-Accent5"/>
        <w:tblW w:w="9985" w:type="dxa"/>
        <w:tblLook w:val="04A0" w:firstRow="1" w:lastRow="0" w:firstColumn="1" w:lastColumn="0" w:noHBand="0" w:noVBand="1"/>
      </w:tblPr>
      <w:tblGrid>
        <w:gridCol w:w="4495"/>
        <w:gridCol w:w="1746"/>
        <w:gridCol w:w="1872"/>
        <w:gridCol w:w="1872"/>
      </w:tblGrid>
      <w:tr w:rsidR="00780E3D" w14:paraId="0EA7E7FD" w14:textId="77777777" w:rsidTr="006B4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bottom"/>
          </w:tcPr>
          <w:p w14:paraId="4123148E" w14:textId="4002600C" w:rsidR="001F2939" w:rsidRDefault="001F2939" w:rsidP="00082D30">
            <w:r>
              <w:t>Forms &amp; Documents</w:t>
            </w:r>
          </w:p>
        </w:tc>
        <w:tc>
          <w:tcPr>
            <w:tcW w:w="1746" w:type="dxa"/>
            <w:vAlign w:val="bottom"/>
          </w:tcPr>
          <w:p w14:paraId="79D862F3" w14:textId="6376D42C" w:rsidR="001F2939" w:rsidRDefault="001F2939" w:rsidP="00597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Submitted</w:t>
            </w:r>
          </w:p>
        </w:tc>
        <w:tc>
          <w:tcPr>
            <w:tcW w:w="1872" w:type="dxa"/>
            <w:vAlign w:val="bottom"/>
          </w:tcPr>
          <w:p w14:paraId="7D58FC89" w14:textId="492E3CD3" w:rsidR="001F2939" w:rsidRDefault="001F2939" w:rsidP="00597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changes since last submission</w:t>
            </w:r>
          </w:p>
        </w:tc>
        <w:tc>
          <w:tcPr>
            <w:tcW w:w="1872" w:type="dxa"/>
            <w:vAlign w:val="bottom"/>
          </w:tcPr>
          <w:p w14:paraId="59DD0223" w14:textId="656E7631" w:rsidR="001F2939" w:rsidRDefault="001F2939" w:rsidP="00597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780E3D" w:rsidRPr="005973ED" w14:paraId="3A1CE9B5" w14:textId="77777777" w:rsidTr="006B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A7B7E45" w14:textId="4722DF66" w:rsidR="001F2939" w:rsidRPr="005973ED" w:rsidRDefault="001F2939" w:rsidP="00082D30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Accounting Policies</w:t>
            </w:r>
          </w:p>
        </w:tc>
        <w:sdt>
          <w:sdtPr>
            <w:rPr>
              <w:rFonts w:cstheme="minorHAnsi"/>
              <w:sz w:val="21"/>
              <w:szCs w:val="21"/>
            </w:rPr>
            <w:id w:val="59398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EA80118" w14:textId="5689AE91" w:rsidR="001F2939" w:rsidRPr="005973ED" w:rsidRDefault="00780E3D" w:rsidP="00780E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1E3EE25E" w14:textId="77777777" w:rsidR="001F2939" w:rsidRPr="005973ED" w:rsidRDefault="001F2939" w:rsidP="0078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14:paraId="6D7EF228" w14:textId="77777777" w:rsidR="001F2939" w:rsidRPr="005973ED" w:rsidRDefault="001F2939" w:rsidP="0078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1F2939" w:rsidRPr="005973ED" w14:paraId="01755923" w14:textId="77777777" w:rsidTr="006B415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23EA44B" w14:textId="6E45FBCD" w:rsidR="001F2939" w:rsidRPr="005973ED" w:rsidRDefault="001F2939" w:rsidP="00082D30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Fidelity Bond Coverage Certification Form*</w:t>
            </w:r>
            <w:r w:rsidR="006B4155">
              <w:rPr>
                <w:rFonts w:cstheme="minorHAnsi"/>
                <w:sz w:val="21"/>
                <w:szCs w:val="21"/>
              </w:rPr>
              <w:t>**</w:t>
            </w:r>
            <w:r w:rsidR="00694C73" w:rsidRPr="005973ED">
              <w:rPr>
                <w:rFonts w:cstheme="minorHAnsi"/>
                <w:sz w:val="21"/>
                <w:szCs w:val="21"/>
              </w:rPr>
              <w:t xml:space="preserve">, ** </w:t>
            </w:r>
            <w:r w:rsidRPr="005973ED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46511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8317510" w14:textId="538E3558" w:rsidR="001F2939" w:rsidRPr="005973ED" w:rsidRDefault="00780E3D" w:rsidP="00780E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5C64B9E9" w14:textId="77777777" w:rsidR="001F2939" w:rsidRPr="005973ED" w:rsidRDefault="001F2939" w:rsidP="0078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46241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1F3CFAFC" w14:textId="0E6346CC" w:rsidR="001F2939" w:rsidRPr="005973ED" w:rsidRDefault="00780E3D" w:rsidP="00780E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6B6" w:rsidRPr="005973ED" w14:paraId="680EAF93" w14:textId="77777777" w:rsidTr="006B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2639BAD" w14:textId="3FB829F5" w:rsidR="008116B6" w:rsidRPr="005973ED" w:rsidRDefault="006B4155" w:rsidP="008116B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Bond Rating Report*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47859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257E61B" w14:textId="7824DC2F" w:rsidR="008116B6" w:rsidRPr="005973ED" w:rsidRDefault="008116B6" w:rsidP="008116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412384BC" w14:textId="77777777" w:rsidR="008116B6" w:rsidRPr="005973ED" w:rsidRDefault="008116B6" w:rsidP="0081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165907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AA7F27F" w14:textId="391FDDA7" w:rsidR="008116B6" w:rsidRPr="005973ED" w:rsidRDefault="008116B6" w:rsidP="008116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6B6" w:rsidRPr="005973ED" w14:paraId="6DC11698" w14:textId="77777777" w:rsidTr="006B415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DE9410D" w14:textId="16FD0CCC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Cost Allocation Plan</w:t>
            </w:r>
          </w:p>
        </w:tc>
        <w:sdt>
          <w:sdtPr>
            <w:rPr>
              <w:rFonts w:cstheme="minorHAnsi"/>
              <w:sz w:val="21"/>
              <w:szCs w:val="21"/>
            </w:rPr>
            <w:id w:val="51474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8713F14" w14:textId="48854584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3B8DBFD0" w14:textId="77777777" w:rsidR="008116B6" w:rsidRPr="005973ED" w:rsidRDefault="008116B6" w:rsidP="0081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141404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4804731E" w14:textId="336AAF9A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6B6" w:rsidRPr="005973ED" w14:paraId="5B2F4064" w14:textId="77777777" w:rsidTr="006B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38CB71D" w14:textId="274BDB2C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Federally Approved Indirect Cost Rate</w:t>
            </w:r>
          </w:p>
        </w:tc>
        <w:sdt>
          <w:sdtPr>
            <w:rPr>
              <w:rFonts w:cstheme="minorHAnsi"/>
              <w:sz w:val="21"/>
              <w:szCs w:val="21"/>
            </w:rPr>
            <w:id w:val="-436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8598A9B" w14:textId="1162E7B6" w:rsidR="008116B6" w:rsidRPr="005973ED" w:rsidRDefault="008116B6" w:rsidP="008116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4E27498E" w14:textId="77777777" w:rsidR="008116B6" w:rsidRPr="005973ED" w:rsidRDefault="008116B6" w:rsidP="0081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123439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543D9FFB" w14:textId="7D2D9F97" w:rsidR="008116B6" w:rsidRPr="005973ED" w:rsidRDefault="008116B6" w:rsidP="008116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6B6" w:rsidRPr="005973ED" w14:paraId="76B94B9B" w14:textId="77777777" w:rsidTr="006B415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EC61EDC" w14:textId="18DD9AC6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IRS Form 990**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8648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19AB24A" w14:textId="524702D8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36B6AEF4" w14:textId="77777777" w:rsidR="008116B6" w:rsidRPr="005973ED" w:rsidRDefault="008116B6" w:rsidP="0081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172937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196299F7" w14:textId="64D8C0D9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6B6" w:rsidRPr="005973ED" w14:paraId="5F4AF739" w14:textId="77777777" w:rsidTr="006B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D965FF6" w14:textId="1CF1FB5F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Staff Job Descriptions</w:t>
            </w:r>
          </w:p>
        </w:tc>
        <w:sdt>
          <w:sdtPr>
            <w:rPr>
              <w:rFonts w:cstheme="minorHAnsi"/>
              <w:sz w:val="21"/>
              <w:szCs w:val="21"/>
            </w:rPr>
            <w:id w:val="87790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CEC3483" w14:textId="69C4140E" w:rsidR="008116B6" w:rsidRPr="005973ED" w:rsidRDefault="008116B6" w:rsidP="008116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1CA75EC2" w14:textId="77777777" w:rsidR="008116B6" w:rsidRPr="005973ED" w:rsidRDefault="008116B6" w:rsidP="0081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BEAF1CC" w14:textId="77777777" w:rsidR="008116B6" w:rsidRPr="005973ED" w:rsidRDefault="008116B6" w:rsidP="0081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116B6" w:rsidRPr="005973ED" w14:paraId="0B90DF20" w14:textId="77777777" w:rsidTr="006B41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9FB36EC" w14:textId="47126F4A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Job Description Cross Walk</w:t>
            </w:r>
          </w:p>
        </w:tc>
        <w:sdt>
          <w:sdtPr>
            <w:rPr>
              <w:rFonts w:cstheme="minorHAnsi"/>
              <w:sz w:val="21"/>
              <w:szCs w:val="21"/>
            </w:rPr>
            <w:id w:val="-204365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576E72F" w14:textId="5BE55A87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0D8FBBB0" w14:textId="77777777" w:rsidR="008116B6" w:rsidRPr="005973ED" w:rsidRDefault="008116B6" w:rsidP="0081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20714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5E1FF899" w14:textId="6442B2BF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6B6" w:rsidRPr="005973ED" w14:paraId="1C5D105E" w14:textId="77777777" w:rsidTr="006B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FCC846C" w14:textId="286A3C3C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Member Pay Schedule</w:t>
            </w:r>
          </w:p>
        </w:tc>
        <w:sdt>
          <w:sdtPr>
            <w:rPr>
              <w:rFonts w:cstheme="minorHAnsi"/>
              <w:sz w:val="21"/>
              <w:szCs w:val="21"/>
            </w:rPr>
            <w:id w:val="72950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4010D1B" w14:textId="4895517C" w:rsidR="008116B6" w:rsidRPr="005973ED" w:rsidRDefault="008116B6" w:rsidP="008116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6760B7E5" w14:textId="77777777" w:rsidR="008116B6" w:rsidRPr="005973ED" w:rsidRDefault="008116B6" w:rsidP="0081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14:paraId="047BCC66" w14:textId="77777777" w:rsidR="008116B6" w:rsidRPr="005973ED" w:rsidRDefault="008116B6" w:rsidP="0081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116B6" w:rsidRPr="005973ED" w14:paraId="5E750E1B" w14:textId="77777777" w:rsidTr="006B415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949992D" w14:textId="5B6F47E4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Organizational Capacity Survey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80252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7862192" w14:textId="2E2ACE4A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4FC2D027" w14:textId="77777777" w:rsidR="008116B6" w:rsidRPr="005973ED" w:rsidRDefault="008116B6" w:rsidP="0081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14:paraId="7FB85A81" w14:textId="77777777" w:rsidR="008116B6" w:rsidRPr="005973ED" w:rsidRDefault="008116B6" w:rsidP="0081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116B6" w:rsidRPr="005973ED" w14:paraId="7BA2442F" w14:textId="77777777" w:rsidTr="006B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BAB1CC4" w14:textId="15CFA9D0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Organizational Separation of Duties</w:t>
            </w:r>
          </w:p>
        </w:tc>
        <w:sdt>
          <w:sdtPr>
            <w:rPr>
              <w:rFonts w:cstheme="minorHAnsi"/>
              <w:sz w:val="21"/>
              <w:szCs w:val="21"/>
            </w:rPr>
            <w:id w:val="131598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E7B67D0" w14:textId="1C99C9A2" w:rsidR="008116B6" w:rsidRPr="005973ED" w:rsidRDefault="008116B6" w:rsidP="008116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5F4A83E2" w14:textId="77777777" w:rsidR="008116B6" w:rsidRPr="005973ED" w:rsidRDefault="008116B6" w:rsidP="0081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14:paraId="48B24F8A" w14:textId="77777777" w:rsidR="008116B6" w:rsidRPr="005973ED" w:rsidRDefault="008116B6" w:rsidP="0081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116B6" w:rsidRPr="005973ED" w14:paraId="1087DF39" w14:textId="77777777" w:rsidTr="006B415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B1EC439" w14:textId="3D1F8C48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Subrecipient COI Disclosure Form</w:t>
            </w:r>
          </w:p>
        </w:tc>
        <w:sdt>
          <w:sdtPr>
            <w:rPr>
              <w:rFonts w:cstheme="minorHAnsi"/>
              <w:sz w:val="21"/>
              <w:szCs w:val="21"/>
            </w:rPr>
            <w:id w:val="18150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65A9002" w14:textId="64D89784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5B535346" w14:textId="77777777" w:rsidR="008116B6" w:rsidRPr="005973ED" w:rsidRDefault="008116B6" w:rsidP="0081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14:paraId="26AE8743" w14:textId="77777777" w:rsidR="008116B6" w:rsidRPr="005973ED" w:rsidRDefault="008116B6" w:rsidP="0081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116B6" w:rsidRPr="005973ED" w14:paraId="01087F86" w14:textId="77777777" w:rsidTr="006B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78B44EE" w14:textId="1DB9A524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Funds Transfer Request Form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05129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4E03348" w14:textId="75C7CA38" w:rsidR="008116B6" w:rsidRPr="005973ED" w:rsidRDefault="008116B6" w:rsidP="008116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45590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681C1C4F" w14:textId="03E131CA" w:rsidR="008116B6" w:rsidRPr="005973ED" w:rsidRDefault="008116B6" w:rsidP="008116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1976E3A9" w14:textId="77777777" w:rsidR="008116B6" w:rsidRPr="005973ED" w:rsidRDefault="008116B6" w:rsidP="0081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116B6" w:rsidRPr="005973ED" w14:paraId="5C1949D1" w14:textId="77777777" w:rsidTr="006B41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E10E2D7" w14:textId="0E2B80B0" w:rsidR="008116B6" w:rsidRPr="005973ED" w:rsidRDefault="008116B6" w:rsidP="008116B6">
            <w:pPr>
              <w:rPr>
                <w:rFonts w:cstheme="minorHAnsi"/>
                <w:sz w:val="21"/>
                <w:szCs w:val="21"/>
              </w:rPr>
            </w:pPr>
            <w:r w:rsidRPr="005973ED">
              <w:rPr>
                <w:rFonts w:cstheme="minorHAnsi"/>
                <w:sz w:val="21"/>
                <w:szCs w:val="21"/>
              </w:rPr>
              <w:t>W-9</w:t>
            </w:r>
          </w:p>
        </w:tc>
        <w:sdt>
          <w:sdtPr>
            <w:rPr>
              <w:rFonts w:cstheme="minorHAnsi"/>
              <w:sz w:val="21"/>
              <w:szCs w:val="21"/>
            </w:rPr>
            <w:id w:val="-645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8DB1D90" w14:textId="36B1434B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7773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7909D8E1" w14:textId="4335D0C7" w:rsidR="008116B6" w:rsidRPr="005973ED" w:rsidRDefault="008116B6" w:rsidP="008116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09D21917" w14:textId="77777777" w:rsidR="008116B6" w:rsidRPr="005973ED" w:rsidRDefault="008116B6" w:rsidP="0081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14:paraId="49D8175E" w14:textId="13268722" w:rsidR="006B4155" w:rsidRPr="005973ED" w:rsidRDefault="006B4155" w:rsidP="006B4155">
      <w:pPr>
        <w:spacing w:line="240" w:lineRule="auto"/>
        <w:contextualSpacing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* This is only required for public </w:t>
      </w:r>
      <w:r w:rsidRPr="005973ED">
        <w:rPr>
          <w:rFonts w:cstheme="minorHAnsi"/>
          <w:sz w:val="21"/>
          <w:szCs w:val="21"/>
        </w:rPr>
        <w:t>universities, school districts, and municipalities.</w:t>
      </w:r>
      <w:r>
        <w:rPr>
          <w:rFonts w:cstheme="minorHAnsi"/>
          <w:sz w:val="21"/>
          <w:szCs w:val="21"/>
        </w:rPr>
        <w:t xml:space="preserve"> It is N/A for all other entities.</w:t>
      </w:r>
    </w:p>
    <w:p w14:paraId="63E3DF08" w14:textId="6FECD130" w:rsidR="009F3BA2" w:rsidRPr="005973ED" w:rsidRDefault="009F3BA2" w:rsidP="005973ED">
      <w:pPr>
        <w:spacing w:line="240" w:lineRule="auto"/>
        <w:contextualSpacing/>
        <w:rPr>
          <w:rFonts w:cstheme="minorHAnsi"/>
          <w:sz w:val="21"/>
          <w:szCs w:val="21"/>
        </w:rPr>
      </w:pPr>
      <w:r w:rsidRPr="005973ED">
        <w:rPr>
          <w:rFonts w:cstheme="minorHAnsi"/>
          <w:sz w:val="21"/>
          <w:szCs w:val="21"/>
        </w:rPr>
        <w:t>**</w:t>
      </w:r>
      <w:r w:rsidR="00DC7E6E">
        <w:rPr>
          <w:rFonts w:cstheme="minorHAnsi"/>
          <w:sz w:val="21"/>
          <w:szCs w:val="21"/>
        </w:rPr>
        <w:t xml:space="preserve"> </w:t>
      </w:r>
      <w:bookmarkStart w:id="2" w:name="_GoBack"/>
      <w:bookmarkEnd w:id="2"/>
      <w:r w:rsidRPr="005973ED">
        <w:rPr>
          <w:rFonts w:cstheme="minorHAnsi"/>
          <w:sz w:val="21"/>
          <w:szCs w:val="21"/>
        </w:rPr>
        <w:t xml:space="preserve">This is </w:t>
      </w:r>
      <w:r w:rsidR="006B4155">
        <w:rPr>
          <w:rFonts w:cstheme="minorHAnsi"/>
          <w:sz w:val="21"/>
          <w:szCs w:val="21"/>
        </w:rPr>
        <w:t>N/A</w:t>
      </w:r>
      <w:r w:rsidRPr="005973ED">
        <w:rPr>
          <w:rFonts w:cstheme="minorHAnsi"/>
          <w:sz w:val="21"/>
          <w:szCs w:val="21"/>
        </w:rPr>
        <w:t xml:space="preserve"> for </w:t>
      </w:r>
      <w:r w:rsidR="00801C94" w:rsidRPr="005973ED">
        <w:rPr>
          <w:rFonts w:cstheme="minorHAnsi"/>
          <w:sz w:val="21"/>
          <w:szCs w:val="21"/>
        </w:rPr>
        <w:t>public u</w:t>
      </w:r>
      <w:r w:rsidRPr="005973ED">
        <w:rPr>
          <w:rFonts w:cstheme="minorHAnsi"/>
          <w:sz w:val="21"/>
          <w:szCs w:val="21"/>
        </w:rPr>
        <w:t>niversities, school districts, and municipalities.</w:t>
      </w:r>
    </w:p>
    <w:p w14:paraId="3145C494" w14:textId="0DAAE3AB" w:rsidR="006B4155" w:rsidRPr="005973ED" w:rsidRDefault="006B4155" w:rsidP="006B4155">
      <w:pPr>
        <w:spacing w:line="240" w:lineRule="auto"/>
        <w:contextualSpacing/>
        <w:rPr>
          <w:rFonts w:cstheme="minorHAnsi"/>
          <w:sz w:val="21"/>
          <w:szCs w:val="21"/>
        </w:rPr>
      </w:pPr>
      <w:r w:rsidRPr="005973ED">
        <w:rPr>
          <w:rFonts w:cstheme="minorHAnsi"/>
          <w:sz w:val="21"/>
          <w:szCs w:val="21"/>
        </w:rPr>
        <w:t>*</w:t>
      </w:r>
      <w:r>
        <w:rPr>
          <w:rFonts w:cstheme="minorHAnsi"/>
          <w:sz w:val="21"/>
          <w:szCs w:val="21"/>
        </w:rPr>
        <w:t>**</w:t>
      </w:r>
      <w:r w:rsidR="00DC7E6E">
        <w:rPr>
          <w:rFonts w:cstheme="minorHAnsi"/>
          <w:sz w:val="21"/>
          <w:szCs w:val="21"/>
        </w:rPr>
        <w:t xml:space="preserve"> This is only</w:t>
      </w:r>
      <w:r w:rsidRPr="005973ED">
        <w:rPr>
          <w:rFonts w:cstheme="minorHAnsi"/>
          <w:sz w:val="21"/>
          <w:szCs w:val="21"/>
        </w:rPr>
        <w:t xml:space="preserve"> required for new subrecipients.</w:t>
      </w:r>
    </w:p>
    <w:p w14:paraId="16D4CC89" w14:textId="77777777" w:rsidR="008116B6" w:rsidRPr="005973ED" w:rsidRDefault="008116B6" w:rsidP="009F3BA2">
      <w:pPr>
        <w:rPr>
          <w:rFonts w:cstheme="minorHAnsi"/>
          <w:sz w:val="21"/>
          <w:szCs w:val="21"/>
        </w:rPr>
      </w:pPr>
    </w:p>
    <w:p w14:paraId="07E58940" w14:textId="353A4761" w:rsidR="007B324E" w:rsidRPr="005973ED" w:rsidRDefault="00B0026A">
      <w:pPr>
        <w:rPr>
          <w:rFonts w:cstheme="minorHAnsi"/>
          <w:sz w:val="21"/>
          <w:szCs w:val="21"/>
        </w:rPr>
      </w:pPr>
      <w:r w:rsidRPr="005973ED">
        <w:rPr>
          <w:rFonts w:cstheme="minorHAnsi"/>
          <w:sz w:val="21"/>
          <w:szCs w:val="21"/>
        </w:rPr>
        <w:t xml:space="preserve">Comments: 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instrText xml:space="preserve"> FORMTEXT </w:instrTex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separate"/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noProof/>
          <w:color w:val="000000"/>
          <w:sz w:val="21"/>
          <w:szCs w:val="21"/>
          <w:u w:val="single"/>
        </w:rPr>
        <w:t> </w:t>
      </w:r>
      <w:r w:rsidRPr="005973ED">
        <w:rPr>
          <w:rFonts w:cstheme="minorHAnsi"/>
          <w:b/>
          <w:bCs/>
          <w:caps/>
          <w:color w:val="000000"/>
          <w:sz w:val="21"/>
          <w:szCs w:val="21"/>
          <w:u w:val="single"/>
        </w:rPr>
        <w:fldChar w:fldCharType="end"/>
      </w:r>
    </w:p>
    <w:sectPr w:rsidR="007B324E" w:rsidRPr="005973ED" w:rsidSect="005973ED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5923" w14:textId="77777777" w:rsidR="005F0BBC" w:rsidRDefault="005F0BBC" w:rsidP="0047256E">
      <w:pPr>
        <w:spacing w:after="0" w:line="240" w:lineRule="auto"/>
      </w:pPr>
      <w:r>
        <w:separator/>
      </w:r>
    </w:p>
  </w:endnote>
  <w:endnote w:type="continuationSeparator" w:id="0">
    <w:p w14:paraId="1EF69E6F" w14:textId="77777777" w:rsidR="005F0BBC" w:rsidRDefault="005F0BBC" w:rsidP="0047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D15F" w14:textId="77777777" w:rsidR="005F0BBC" w:rsidRDefault="005F0BBC" w:rsidP="0047256E">
      <w:pPr>
        <w:spacing w:after="0" w:line="240" w:lineRule="auto"/>
      </w:pPr>
      <w:r>
        <w:separator/>
      </w:r>
    </w:p>
  </w:footnote>
  <w:footnote w:type="continuationSeparator" w:id="0">
    <w:p w14:paraId="0A1D7D39" w14:textId="77777777" w:rsidR="005F0BBC" w:rsidRDefault="005F0BBC" w:rsidP="0047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97B6" w14:textId="1460CCF2" w:rsidR="00D27D3C" w:rsidRDefault="00D27D3C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1C7E1" wp14:editId="2E700406">
              <wp:simplePos x="0" y="0"/>
              <wp:positionH relativeFrom="margin">
                <wp:posOffset>3021965</wp:posOffset>
              </wp:positionH>
              <wp:positionV relativeFrom="paragraph">
                <wp:posOffset>66675</wp:posOffset>
              </wp:positionV>
              <wp:extent cx="3306445" cy="800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CAE6" w14:textId="77777777" w:rsidR="008C2247" w:rsidRPr="008C2247" w:rsidRDefault="008C2247" w:rsidP="00E74A73">
                          <w:pPr>
                            <w:ind w:left="-720"/>
                            <w:contextualSpacing/>
                            <w:jc w:val="right"/>
                            <w:rPr>
                              <w:rFonts w:ascii="Arial Bold" w:hAnsi="Arial Bold"/>
                              <w:color w:val="62A4C2"/>
                              <w:sz w:val="12"/>
                              <w:szCs w:val="32"/>
                            </w:rPr>
                          </w:pPr>
                        </w:p>
                        <w:p w14:paraId="65587D2E" w14:textId="04936A9D" w:rsidR="00D27D3C" w:rsidRPr="0047256E" w:rsidRDefault="00D27D3C" w:rsidP="00E74A73">
                          <w:pPr>
                            <w:ind w:left="-720"/>
                            <w:contextualSpacing/>
                            <w:jc w:val="right"/>
                            <w:rPr>
                              <w:rFonts w:ascii="Arial Bold" w:hAnsi="Arial Bold"/>
                              <w:color w:val="62A4C2"/>
                              <w:sz w:val="32"/>
                              <w:szCs w:val="32"/>
                            </w:rPr>
                          </w:pPr>
                          <w:r w:rsidRPr="0047256E">
                            <w:rPr>
                              <w:rFonts w:ascii="Arial Bold" w:hAnsi="Arial Bold"/>
                              <w:color w:val="62A4C2"/>
                              <w:sz w:val="32"/>
                              <w:szCs w:val="32"/>
                            </w:rPr>
                            <w:t>Fiscal Readiness Review</w:t>
                          </w:r>
                          <w:r>
                            <w:rPr>
                              <w:rFonts w:ascii="Arial Bold" w:hAnsi="Arial Bold"/>
                              <w:color w:val="62A4C2"/>
                              <w:sz w:val="32"/>
                              <w:szCs w:val="32"/>
                            </w:rPr>
                            <w:t xml:space="preserve"> Checklist</w:t>
                          </w:r>
                        </w:p>
                        <w:p w14:paraId="0EC741C7" w14:textId="1A5720FD" w:rsidR="00D27D3C" w:rsidRPr="008C2247" w:rsidRDefault="00D27D3C" w:rsidP="00E74A73">
                          <w:pPr>
                            <w:ind w:left="-720"/>
                            <w:contextualSpacing/>
                            <w:jc w:val="right"/>
                            <w:rPr>
                              <w:sz w:val="24"/>
                            </w:rPr>
                          </w:pPr>
                          <w:r w:rsidRPr="008C2247">
                            <w:rPr>
                              <w:rFonts w:ascii="Arial Bold" w:hAnsi="Arial Bold"/>
                              <w:color w:val="62A4C2"/>
                              <w:sz w:val="24"/>
                            </w:rPr>
                            <w:t>Cost Reimbursement</w:t>
                          </w:r>
                          <w:r w:rsidR="008C2247" w:rsidRPr="008C2247">
                            <w:rPr>
                              <w:rFonts w:ascii="Arial Bold" w:hAnsi="Arial Bold"/>
                              <w:color w:val="62A4C2"/>
                              <w:sz w:val="24"/>
                            </w:rPr>
                            <w:t xml:space="preserve"> New/</w:t>
                          </w:r>
                          <w:proofErr w:type="spellStart"/>
                          <w:r w:rsidR="008C2247" w:rsidRPr="008C2247">
                            <w:rPr>
                              <w:rFonts w:ascii="Arial Bold" w:hAnsi="Arial Bold"/>
                              <w:color w:val="62A4C2"/>
                              <w:sz w:val="24"/>
                            </w:rPr>
                            <w:t>Re</w:t>
                          </w:r>
                          <w:r w:rsidRPr="008C2247">
                            <w:rPr>
                              <w:rFonts w:ascii="Arial Bold" w:hAnsi="Arial Bold"/>
                              <w:color w:val="62A4C2"/>
                              <w:sz w:val="24"/>
                            </w:rPr>
                            <w:t>compete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1C7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95pt;margin-top:5.25pt;width:260.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H8tgIAALk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" filled="f" stroked="f">
              <v:textbox>
                <w:txbxContent>
                  <w:p w14:paraId="266DCAE6" w14:textId="77777777" w:rsidR="008C2247" w:rsidRPr="008C2247" w:rsidRDefault="008C2247" w:rsidP="00E74A73">
                    <w:pPr>
                      <w:ind w:left="-720"/>
                      <w:contextualSpacing/>
                      <w:jc w:val="right"/>
                      <w:rPr>
                        <w:rFonts w:ascii="Arial Bold" w:hAnsi="Arial Bold"/>
                        <w:color w:val="62A4C2"/>
                        <w:sz w:val="12"/>
                        <w:szCs w:val="32"/>
                      </w:rPr>
                    </w:pPr>
                  </w:p>
                  <w:p w14:paraId="65587D2E" w14:textId="04936A9D" w:rsidR="00D27D3C" w:rsidRPr="0047256E" w:rsidRDefault="00D27D3C" w:rsidP="00E74A73">
                    <w:pPr>
                      <w:ind w:left="-720"/>
                      <w:contextualSpacing/>
                      <w:jc w:val="right"/>
                      <w:rPr>
                        <w:rFonts w:ascii="Arial Bold" w:hAnsi="Arial Bold"/>
                        <w:color w:val="62A4C2"/>
                        <w:sz w:val="32"/>
                        <w:szCs w:val="32"/>
                      </w:rPr>
                    </w:pPr>
                    <w:r w:rsidRPr="0047256E">
                      <w:rPr>
                        <w:rFonts w:ascii="Arial Bold" w:hAnsi="Arial Bold"/>
                        <w:color w:val="62A4C2"/>
                        <w:sz w:val="32"/>
                        <w:szCs w:val="32"/>
                      </w:rPr>
                      <w:t>Fiscal Readiness Review</w:t>
                    </w:r>
                    <w:r>
                      <w:rPr>
                        <w:rFonts w:ascii="Arial Bold" w:hAnsi="Arial Bold"/>
                        <w:color w:val="62A4C2"/>
                        <w:sz w:val="32"/>
                        <w:szCs w:val="32"/>
                      </w:rPr>
                      <w:t xml:space="preserve"> Checklist</w:t>
                    </w:r>
                  </w:p>
                  <w:p w14:paraId="0EC741C7" w14:textId="1A5720FD" w:rsidR="00D27D3C" w:rsidRPr="008C2247" w:rsidRDefault="00D27D3C" w:rsidP="00E74A73">
                    <w:pPr>
                      <w:ind w:left="-720"/>
                      <w:contextualSpacing/>
                      <w:jc w:val="right"/>
                      <w:rPr>
                        <w:sz w:val="24"/>
                      </w:rPr>
                    </w:pPr>
                    <w:r w:rsidRPr="008C2247">
                      <w:rPr>
                        <w:rFonts w:ascii="Arial Bold" w:hAnsi="Arial Bold"/>
                        <w:color w:val="62A4C2"/>
                        <w:sz w:val="24"/>
                      </w:rPr>
                      <w:t>Cost Reimbursement</w:t>
                    </w:r>
                    <w:r w:rsidR="008C2247" w:rsidRPr="008C2247">
                      <w:rPr>
                        <w:rFonts w:ascii="Arial Bold" w:hAnsi="Arial Bold"/>
                        <w:color w:val="62A4C2"/>
                        <w:sz w:val="24"/>
                      </w:rPr>
                      <w:t xml:space="preserve"> New/</w:t>
                    </w:r>
                    <w:proofErr w:type="spellStart"/>
                    <w:r w:rsidR="008C2247" w:rsidRPr="008C2247">
                      <w:rPr>
                        <w:rFonts w:ascii="Arial Bold" w:hAnsi="Arial Bold"/>
                        <w:color w:val="62A4C2"/>
                        <w:sz w:val="24"/>
                      </w:rPr>
                      <w:t>Re</w:t>
                    </w:r>
                    <w:r w:rsidRPr="008C2247">
                      <w:rPr>
                        <w:rFonts w:ascii="Arial Bold" w:hAnsi="Arial Bold"/>
                        <w:color w:val="62A4C2"/>
                        <w:sz w:val="24"/>
                      </w:rPr>
                      <w:t>compete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E9B87" wp14:editId="59ECE9BD">
              <wp:simplePos x="0" y="0"/>
              <wp:positionH relativeFrom="column">
                <wp:posOffset>2589530</wp:posOffset>
              </wp:positionH>
              <wp:positionV relativeFrom="paragraph">
                <wp:posOffset>46355</wp:posOffset>
              </wp:positionV>
              <wp:extent cx="0" cy="685800"/>
              <wp:effectExtent l="13335" t="12065" r="1524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6018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3.65pt" to="203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" strokeweight="1pt"/>
          </w:pict>
        </mc:Fallback>
      </mc:AlternateContent>
    </w:r>
    <w:r>
      <w:rPr>
        <w:noProof/>
      </w:rPr>
      <w:drawing>
        <wp:inline distT="0" distB="0" distL="0" distR="0" wp14:anchorId="1D328B1C" wp14:editId="370F69BE">
          <wp:extent cx="2324100" cy="771525"/>
          <wp:effectExtent l="0" t="0" r="0" b="9525"/>
          <wp:docPr id="10" name="Picture 10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C2AB1"/>
    <w:multiLevelType w:val="hybridMultilevel"/>
    <w:tmpl w:val="EE56DEE6"/>
    <w:lvl w:ilvl="0" w:tplc="B9741A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B8"/>
    <w:rsid w:val="00017A0E"/>
    <w:rsid w:val="000732B0"/>
    <w:rsid w:val="00082D30"/>
    <w:rsid w:val="000908FD"/>
    <w:rsid w:val="00161F2B"/>
    <w:rsid w:val="0018603B"/>
    <w:rsid w:val="001A5EEB"/>
    <w:rsid w:val="001C07A3"/>
    <w:rsid w:val="001D2DD0"/>
    <w:rsid w:val="001D4900"/>
    <w:rsid w:val="001F04B7"/>
    <w:rsid w:val="001F2939"/>
    <w:rsid w:val="00240329"/>
    <w:rsid w:val="002B37FB"/>
    <w:rsid w:val="002D7E48"/>
    <w:rsid w:val="0032027F"/>
    <w:rsid w:val="003731FE"/>
    <w:rsid w:val="003B043A"/>
    <w:rsid w:val="003B499E"/>
    <w:rsid w:val="003E67FF"/>
    <w:rsid w:val="003F42D6"/>
    <w:rsid w:val="00416161"/>
    <w:rsid w:val="00464E7D"/>
    <w:rsid w:val="0047256E"/>
    <w:rsid w:val="00477BA3"/>
    <w:rsid w:val="00480D9E"/>
    <w:rsid w:val="004B504C"/>
    <w:rsid w:val="005973ED"/>
    <w:rsid w:val="005A0BD2"/>
    <w:rsid w:val="005B7BAE"/>
    <w:rsid w:val="005E74CA"/>
    <w:rsid w:val="005F0BBC"/>
    <w:rsid w:val="005F747F"/>
    <w:rsid w:val="00621A25"/>
    <w:rsid w:val="00633EA0"/>
    <w:rsid w:val="006447B8"/>
    <w:rsid w:val="00694C73"/>
    <w:rsid w:val="006B4155"/>
    <w:rsid w:val="006C5593"/>
    <w:rsid w:val="00736381"/>
    <w:rsid w:val="007515FB"/>
    <w:rsid w:val="0077053D"/>
    <w:rsid w:val="007775D2"/>
    <w:rsid w:val="00780E3D"/>
    <w:rsid w:val="0078687C"/>
    <w:rsid w:val="007B324E"/>
    <w:rsid w:val="007C02E6"/>
    <w:rsid w:val="007D3B79"/>
    <w:rsid w:val="007E3448"/>
    <w:rsid w:val="00801C94"/>
    <w:rsid w:val="008116B6"/>
    <w:rsid w:val="008444E8"/>
    <w:rsid w:val="008904B6"/>
    <w:rsid w:val="008C2247"/>
    <w:rsid w:val="008D0B2A"/>
    <w:rsid w:val="00987E5D"/>
    <w:rsid w:val="009B341E"/>
    <w:rsid w:val="009E66A0"/>
    <w:rsid w:val="009F100F"/>
    <w:rsid w:val="009F3BA2"/>
    <w:rsid w:val="00A12829"/>
    <w:rsid w:val="00A91802"/>
    <w:rsid w:val="00AB2760"/>
    <w:rsid w:val="00AD4917"/>
    <w:rsid w:val="00B0026A"/>
    <w:rsid w:val="00B365AB"/>
    <w:rsid w:val="00B419FA"/>
    <w:rsid w:val="00B56617"/>
    <w:rsid w:val="00B73840"/>
    <w:rsid w:val="00BB4D28"/>
    <w:rsid w:val="00BD2324"/>
    <w:rsid w:val="00C045EA"/>
    <w:rsid w:val="00C515E3"/>
    <w:rsid w:val="00C63C69"/>
    <w:rsid w:val="00C83E4B"/>
    <w:rsid w:val="00D27D3C"/>
    <w:rsid w:val="00D978E3"/>
    <w:rsid w:val="00DC3A11"/>
    <w:rsid w:val="00DC7E6E"/>
    <w:rsid w:val="00E31899"/>
    <w:rsid w:val="00E54C38"/>
    <w:rsid w:val="00E702ED"/>
    <w:rsid w:val="00E72207"/>
    <w:rsid w:val="00E74A73"/>
    <w:rsid w:val="00EC3C45"/>
    <w:rsid w:val="00F41B41"/>
    <w:rsid w:val="00F41F49"/>
    <w:rsid w:val="00F84CB0"/>
    <w:rsid w:val="00FA675A"/>
    <w:rsid w:val="00FD4248"/>
    <w:rsid w:val="00FD741F"/>
    <w:rsid w:val="00FF242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7DEB9"/>
  <w15:chartTrackingRefBased/>
  <w15:docId w15:val="{52FBAD01-CB0D-465C-886C-46607EB4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6E"/>
  </w:style>
  <w:style w:type="paragraph" w:styleId="Footer">
    <w:name w:val="footer"/>
    <w:basedOn w:val="Normal"/>
    <w:link w:val="FooterChar"/>
    <w:uiPriority w:val="99"/>
    <w:unhideWhenUsed/>
    <w:rsid w:val="0047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6E"/>
  </w:style>
  <w:style w:type="paragraph" w:customStyle="1" w:styleId="StyleHeading1Tahoma11ptCustomColorRGB92146165All">
    <w:name w:val="Style Heading 1 + Tahoma 11 pt Custom Color(RGB(92146165)) All..."/>
    <w:basedOn w:val="Heading1"/>
    <w:rsid w:val="00AB2760"/>
    <w:pPr>
      <w:keepLines w:val="0"/>
      <w:autoSpaceDE w:val="0"/>
      <w:autoSpaceDN w:val="0"/>
      <w:adjustRightInd w:val="0"/>
      <w:spacing w:after="120" w:line="240" w:lineRule="auto"/>
      <w:jc w:val="both"/>
    </w:pPr>
    <w:rPr>
      <w:rFonts w:ascii="Tahoma" w:eastAsia="Times New Roman" w:hAnsi="Tahoma" w:cs="Times New Roman"/>
      <w:b/>
      <w:bCs/>
      <w:caps/>
      <w:color w:val="5C92A5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2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20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7F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1F29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2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1F29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780E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80E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80E3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780E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Voorhies</dc:creator>
  <cp:keywords/>
  <dc:description/>
  <cp:lastModifiedBy>Betty Jo Schafer</cp:lastModifiedBy>
  <cp:revision>17</cp:revision>
  <dcterms:created xsi:type="dcterms:W3CDTF">2018-04-04T15:20:00Z</dcterms:created>
  <dcterms:modified xsi:type="dcterms:W3CDTF">2018-04-16T13:50:00Z</dcterms:modified>
</cp:coreProperties>
</file>