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00" w:type="dxa"/>
        <w:tblLayout w:type="fixed"/>
        <w:tblCellMar>
          <w:top w:w="29" w:type="dxa"/>
          <w:left w:w="29" w:type="dxa"/>
          <w:bottom w:w="29" w:type="dxa"/>
          <w:right w:w="72" w:type="dxa"/>
        </w:tblCellMar>
        <w:tblLook w:val="0480" w:firstRow="0" w:lastRow="0" w:firstColumn="1" w:lastColumn="0" w:noHBand="0" w:noVBand="1"/>
      </w:tblPr>
      <w:tblGrid>
        <w:gridCol w:w="8100"/>
        <w:gridCol w:w="2700"/>
      </w:tblGrid>
      <w:tr w:rsidR="004B5251" w14:paraId="73A3D70D" w14:textId="77777777" w:rsidTr="00062E76">
        <w:trPr>
          <w:trHeight w:val="4426"/>
        </w:trPr>
        <w:tc>
          <w:tcPr>
            <w:tcW w:w="10800" w:type="dxa"/>
            <w:gridSpan w:val="2"/>
            <w:tcBorders>
              <w:top w:val="nil"/>
              <w:left w:val="nil"/>
              <w:bottom w:val="single" w:sz="24" w:space="0" w:color="auto"/>
              <w:right w:val="nil"/>
            </w:tcBorders>
            <w:shd w:val="clear" w:color="auto" w:fill="auto"/>
            <w:vAlign w:val="center"/>
          </w:tcPr>
          <w:p w14:paraId="69B36916" w14:textId="77777777" w:rsidR="004B5251" w:rsidRPr="00847BD6" w:rsidRDefault="004B5251" w:rsidP="00062E76">
            <w:pPr>
              <w:ind w:left="145" w:right="105"/>
              <w:rPr>
                <w:rFonts w:ascii="Calibri" w:hAnsi="Calibri" w:cs="Tahoma"/>
                <w:b/>
              </w:rPr>
            </w:pPr>
            <w:bookmarkStart w:id="0" w:name="_GoBack" w:colFirst="1" w:colLast="1"/>
            <w:r w:rsidRPr="00847BD6">
              <w:rPr>
                <w:rFonts w:ascii="Calibri" w:hAnsi="Calibri" w:cs="Tahoma"/>
              </w:rPr>
              <w:t xml:space="preserve">If an AmeriCorps member qualifies, a child care allowance will be provided by the Corporation’s designated Child Care Administrator directly to the AmeriCorps member’s child care provider. As of April 2012, the Corporation’s designated Child Care Administrator is </w:t>
            </w:r>
            <w:r w:rsidRPr="00847BD6">
              <w:rPr>
                <w:rFonts w:ascii="Calibri" w:hAnsi="Calibri" w:cs="Tahoma"/>
                <w:b/>
              </w:rPr>
              <w:t xml:space="preserve">Gap Solutions, Inc. </w:t>
            </w:r>
          </w:p>
          <w:p w14:paraId="22D36030" w14:textId="77777777" w:rsidR="004B5251" w:rsidRPr="00847BD6" w:rsidRDefault="004B5251" w:rsidP="00062E76">
            <w:pPr>
              <w:ind w:left="145" w:right="105"/>
              <w:rPr>
                <w:rFonts w:ascii="Calibri" w:hAnsi="Calibri" w:cs="Tahoma"/>
              </w:rPr>
            </w:pPr>
          </w:p>
          <w:p w14:paraId="221DE5A9" w14:textId="77777777" w:rsidR="004B5251" w:rsidRPr="00847BD6" w:rsidRDefault="004B5251" w:rsidP="00062E76">
            <w:pPr>
              <w:ind w:left="340" w:hanging="195"/>
              <w:rPr>
                <w:rFonts w:ascii="Calibri" w:hAnsi="Calibri" w:cs="Tahoma"/>
              </w:rPr>
            </w:pPr>
            <w:r w:rsidRPr="00847BD6">
              <w:rPr>
                <w:rFonts w:ascii="Calibri" w:hAnsi="Calibri" w:cs="Tahoma"/>
              </w:rPr>
              <w:t>As outlined in § 2522.250 an AmeriCorps member is eligible for child care benefits if he or she:</w:t>
            </w:r>
          </w:p>
          <w:p w14:paraId="70003E29" w14:textId="14CC94AD" w:rsidR="004B5251" w:rsidRPr="008B7A6C" w:rsidRDefault="004B5251" w:rsidP="004B5251">
            <w:pPr>
              <w:numPr>
                <w:ilvl w:val="0"/>
                <w:numId w:val="17"/>
              </w:numPr>
              <w:rPr>
                <w:rFonts w:ascii="Calibri" w:hAnsi="Calibri" w:cs="Tahoma"/>
                <w:strike/>
              </w:rPr>
            </w:pPr>
            <w:r w:rsidRPr="00847BD6">
              <w:rPr>
                <w:rFonts w:ascii="Calibri" w:hAnsi="Calibri" w:cs="Tahoma"/>
              </w:rPr>
              <w:t>Is a full-time member</w:t>
            </w:r>
            <w:r w:rsidR="003101EA">
              <w:rPr>
                <w:rFonts w:ascii="Calibri" w:hAnsi="Calibri" w:cs="Tahoma"/>
              </w:rPr>
              <w:t>;</w:t>
            </w:r>
          </w:p>
          <w:p w14:paraId="545DACD2" w14:textId="77777777" w:rsidR="004B5251" w:rsidRPr="00847BD6" w:rsidRDefault="004B5251" w:rsidP="004B5251">
            <w:pPr>
              <w:numPr>
                <w:ilvl w:val="0"/>
                <w:numId w:val="17"/>
              </w:numPr>
              <w:rPr>
                <w:rFonts w:ascii="Calibri" w:hAnsi="Calibri" w:cs="Tahoma"/>
              </w:rPr>
            </w:pPr>
            <w:r w:rsidRPr="00847BD6">
              <w:rPr>
                <w:rFonts w:ascii="Calibri" w:hAnsi="Calibri" w:cs="Tahoma"/>
              </w:rPr>
              <w:t>Is the parent or</w:t>
            </w:r>
            <w:r>
              <w:rPr>
                <w:rFonts w:ascii="Calibri" w:hAnsi="Calibri" w:cs="Tahoma"/>
              </w:rPr>
              <w:t xml:space="preserve"> legal guardian of, or is acting in loco parentis for, a child </w:t>
            </w:r>
            <w:r w:rsidRPr="00847BD6">
              <w:rPr>
                <w:rFonts w:ascii="Calibri" w:hAnsi="Calibri" w:cs="Tahoma"/>
              </w:rPr>
              <w:t xml:space="preserve">under 13 </w:t>
            </w:r>
            <w:r>
              <w:rPr>
                <w:rFonts w:ascii="Calibri" w:hAnsi="Calibri" w:cs="Tahoma"/>
              </w:rPr>
              <w:t>who resides with the participant</w:t>
            </w:r>
            <w:r w:rsidRPr="00847BD6">
              <w:rPr>
                <w:rFonts w:ascii="Calibri" w:hAnsi="Calibri" w:cs="Tahoma"/>
              </w:rPr>
              <w:t>;</w:t>
            </w:r>
          </w:p>
          <w:p w14:paraId="28BBCCEE" w14:textId="4C0D3996" w:rsidR="004B5251" w:rsidRPr="00847BD6" w:rsidRDefault="004B5251" w:rsidP="004B5251">
            <w:pPr>
              <w:numPr>
                <w:ilvl w:val="0"/>
                <w:numId w:val="17"/>
              </w:numPr>
              <w:rPr>
                <w:rFonts w:ascii="Calibri" w:hAnsi="Calibri" w:cs="Tahoma"/>
              </w:rPr>
            </w:pPr>
            <w:r w:rsidRPr="00847BD6">
              <w:rPr>
                <w:rFonts w:ascii="Calibri" w:hAnsi="Calibri" w:cs="Tahoma"/>
              </w:rPr>
              <w:t xml:space="preserve">Is not receiving child care from another available source at the time of acceptance into the </w:t>
            </w:r>
            <w:r w:rsidR="008B7A6C" w:rsidRPr="00847BD6">
              <w:rPr>
                <w:rFonts w:ascii="Calibri" w:hAnsi="Calibri" w:cs="Tahoma"/>
              </w:rPr>
              <w:t>program</w:t>
            </w:r>
            <w:r w:rsidR="008B7A6C">
              <w:t>,</w:t>
            </w:r>
            <w:r w:rsidR="008B7A6C" w:rsidRPr="00077899">
              <w:rPr>
                <w:rFonts w:ascii="Calibri" w:hAnsi="Calibri" w:cs="Tahoma"/>
              </w:rPr>
              <w:t xml:space="preserve"> including</w:t>
            </w:r>
            <w:r w:rsidRPr="00077899">
              <w:rPr>
                <w:rFonts w:ascii="Calibri" w:hAnsi="Calibri" w:cs="Tahoma"/>
              </w:rPr>
              <w:t xml:space="preserve"> a parent or guardian, which would continue to be provided while the participant serves in the program</w:t>
            </w:r>
            <w:r w:rsidRPr="00847BD6">
              <w:rPr>
                <w:rFonts w:ascii="Calibri" w:hAnsi="Calibri" w:cs="Tahoma"/>
              </w:rPr>
              <w:t>; and</w:t>
            </w:r>
          </w:p>
          <w:p w14:paraId="47B19BBB" w14:textId="77777777" w:rsidR="004B5251" w:rsidRPr="00847BD6" w:rsidRDefault="004B5251" w:rsidP="004B5251">
            <w:pPr>
              <w:numPr>
                <w:ilvl w:val="0"/>
                <w:numId w:val="17"/>
              </w:numPr>
              <w:rPr>
                <w:rFonts w:ascii="Calibri" w:hAnsi="Calibri" w:cs="Tahoma"/>
              </w:rPr>
            </w:pPr>
            <w:r w:rsidRPr="00847BD6">
              <w:rPr>
                <w:rFonts w:ascii="Calibri" w:hAnsi="Calibri" w:cs="Tahoma"/>
              </w:rPr>
              <w:t xml:space="preserve">Has a family income that does not exceed </w:t>
            </w:r>
            <w:r>
              <w:rPr>
                <w:rFonts w:ascii="Calibri" w:hAnsi="Calibri" w:cs="Tahoma"/>
              </w:rPr>
              <w:t xml:space="preserve">75 percent </w:t>
            </w:r>
            <w:r w:rsidRPr="00847BD6">
              <w:rPr>
                <w:rFonts w:ascii="Calibri" w:hAnsi="Calibri" w:cs="Tahoma"/>
              </w:rPr>
              <w:t xml:space="preserve">the </w:t>
            </w:r>
            <w:r>
              <w:rPr>
                <w:rFonts w:ascii="Calibri" w:hAnsi="Calibri" w:cs="Tahoma"/>
              </w:rPr>
              <w:t>S</w:t>
            </w:r>
            <w:r w:rsidRPr="00847BD6">
              <w:rPr>
                <w:rFonts w:ascii="Calibri" w:hAnsi="Calibri" w:cs="Tahoma"/>
              </w:rPr>
              <w:t xml:space="preserve">tate’s </w:t>
            </w:r>
            <w:r>
              <w:rPr>
                <w:rFonts w:ascii="Calibri" w:hAnsi="Calibri" w:cs="Tahoma"/>
              </w:rPr>
              <w:t xml:space="preserve">median </w:t>
            </w:r>
            <w:r w:rsidRPr="00847BD6">
              <w:rPr>
                <w:rFonts w:ascii="Calibri" w:hAnsi="Calibri" w:cs="Tahoma"/>
              </w:rPr>
              <w:t xml:space="preserve">income </w:t>
            </w:r>
            <w:r>
              <w:rPr>
                <w:rFonts w:ascii="Calibri" w:hAnsi="Calibri" w:cs="Tahoma"/>
              </w:rPr>
              <w:t xml:space="preserve">for a family of the same size. </w:t>
            </w:r>
          </w:p>
          <w:p w14:paraId="03B0238A" w14:textId="77777777" w:rsidR="004B5251" w:rsidRPr="00847BD6" w:rsidRDefault="004B5251" w:rsidP="00062E76">
            <w:pPr>
              <w:ind w:left="145" w:right="105"/>
              <w:rPr>
                <w:rFonts w:ascii="Calibri" w:hAnsi="Calibri" w:cs="Tahoma"/>
              </w:rPr>
            </w:pPr>
          </w:p>
          <w:p w14:paraId="17500701" w14:textId="77777777" w:rsidR="004B5251" w:rsidRPr="00847BD6" w:rsidRDefault="004B5251" w:rsidP="00062E76">
            <w:pPr>
              <w:ind w:left="145" w:right="105"/>
              <w:rPr>
                <w:rFonts w:ascii="Calibri" w:hAnsi="Calibri" w:cs="Tahoma"/>
              </w:rPr>
            </w:pPr>
          </w:p>
          <w:p w14:paraId="742968BC" w14:textId="77777777" w:rsidR="004B5251" w:rsidRPr="00313661" w:rsidRDefault="005F4384" w:rsidP="00062E76">
            <w:pPr>
              <w:ind w:left="145" w:right="105"/>
              <w:rPr>
                <w:rFonts w:ascii="Calibri" w:hAnsi="Calibri" w:cs="Tahoma"/>
                <w:sz w:val="20"/>
                <w:szCs w:val="20"/>
              </w:rPr>
            </w:pPr>
            <w:sdt>
              <w:sdtPr>
                <w:rPr>
                  <w:rFonts w:cs="Tahoma"/>
                </w:rPr>
                <w:id w:val="741999453"/>
                <w:placeholder>
                  <w:docPart w:val="F55FCC42A97349929F8F5C80E86F160F"/>
                </w:placeholder>
                <w:showingPlcHdr/>
              </w:sdtPr>
              <w:sdtEndPr/>
              <w:sdtContent>
                <w:r w:rsidR="004B5251" w:rsidRPr="00847BD6">
                  <w:rPr>
                    <w:rStyle w:val="PlaceholderText"/>
                  </w:rPr>
                  <w:t>&lt;&lt;Insert Program Name&gt;&gt;</w:t>
                </w:r>
              </w:sdtContent>
            </w:sdt>
            <w:r w:rsidR="004B5251" w:rsidRPr="00847BD6">
              <w:rPr>
                <w:rFonts w:cs="Tahoma"/>
              </w:rPr>
              <w:t xml:space="preserve"> w</w:t>
            </w:r>
            <w:r w:rsidR="004B5251" w:rsidRPr="00847BD6">
              <w:rPr>
                <w:rFonts w:ascii="Calibri" w:hAnsi="Calibri" w:cs="Tahoma"/>
              </w:rPr>
              <w:t>ill provide further information on child care allowances upon request.</w:t>
            </w:r>
            <w:r w:rsidR="004B5251" w:rsidRPr="00313661">
              <w:rPr>
                <w:rFonts w:ascii="Calibri" w:hAnsi="Calibri" w:cs="Tahoma"/>
                <w:sz w:val="20"/>
                <w:szCs w:val="20"/>
              </w:rPr>
              <w:t xml:space="preserve"> </w:t>
            </w:r>
          </w:p>
        </w:tc>
      </w:tr>
      <w:tr w:rsidR="004B5251" w14:paraId="4E7F3629" w14:textId="77777777" w:rsidTr="00062E76">
        <w:trPr>
          <w:trHeight w:val="20"/>
        </w:trPr>
        <w:tc>
          <w:tcPr>
            <w:tcW w:w="10800" w:type="dxa"/>
            <w:gridSpan w:val="2"/>
            <w:tcBorders>
              <w:top w:val="single" w:sz="4" w:space="0" w:color="auto"/>
              <w:left w:val="nil"/>
              <w:bottom w:val="nil"/>
              <w:right w:val="nil"/>
            </w:tcBorders>
            <w:shd w:val="clear" w:color="auto" w:fill="DADBDC" w:themeFill="background2"/>
          </w:tcPr>
          <w:p w14:paraId="6F7DF725" w14:textId="77777777" w:rsidR="004B5251" w:rsidRDefault="004B5251" w:rsidP="00062E76">
            <w:pPr>
              <w:ind w:left="387" w:hanging="306"/>
              <w:rPr>
                <w:rFonts w:ascii="Calibri" w:hAnsi="Calibri" w:cs="Tahoma"/>
                <w:sz w:val="20"/>
                <w:szCs w:val="20"/>
              </w:rPr>
            </w:pPr>
            <w:r>
              <w:rPr>
                <w:sz w:val="16"/>
                <w:szCs w:val="16"/>
              </w:rPr>
              <w:t>Please select one</w:t>
            </w:r>
          </w:p>
        </w:tc>
      </w:tr>
      <w:tr w:rsidR="004B5251" w14:paraId="5C8B021B" w14:textId="77777777" w:rsidTr="00062E76">
        <w:trPr>
          <w:trHeight w:val="736"/>
        </w:trPr>
        <w:tc>
          <w:tcPr>
            <w:tcW w:w="10800" w:type="dxa"/>
            <w:gridSpan w:val="2"/>
            <w:tcBorders>
              <w:top w:val="nil"/>
              <w:left w:val="nil"/>
              <w:bottom w:val="single" w:sz="24" w:space="0" w:color="auto"/>
              <w:right w:val="nil"/>
            </w:tcBorders>
            <w:shd w:val="clear" w:color="auto" w:fill="auto"/>
            <w:vAlign w:val="center"/>
          </w:tcPr>
          <w:p w14:paraId="014D9625" w14:textId="77777777" w:rsidR="004B5251" w:rsidRPr="00847BD6" w:rsidRDefault="005F4384" w:rsidP="00062E76">
            <w:pPr>
              <w:ind w:left="387" w:hanging="306"/>
              <w:rPr>
                <w:rFonts w:ascii="Calibri" w:hAnsi="Calibri" w:cs="Tahoma"/>
                <w:szCs w:val="20"/>
              </w:rPr>
            </w:pPr>
            <w:sdt>
              <w:sdtPr>
                <w:rPr>
                  <w:rFonts w:ascii="Calibri" w:hAnsi="Calibri" w:cs="Tahoma"/>
                  <w:szCs w:val="20"/>
                </w:rPr>
                <w:id w:val="371113601"/>
                <w14:checkbox>
                  <w14:checked w14:val="0"/>
                  <w14:checkedState w14:val="2612" w14:font="MS Gothic"/>
                  <w14:uncheckedState w14:val="2610" w14:font="MS Gothic"/>
                </w14:checkbox>
              </w:sdtPr>
              <w:sdtEndPr/>
              <w:sdtContent>
                <w:r w:rsidR="004B5251" w:rsidRPr="00847BD6">
                  <w:rPr>
                    <w:rFonts w:ascii="MS Gothic" w:eastAsia="MS Gothic" w:hAnsi="MS Gothic" w:cs="Tahoma" w:hint="eastAsia"/>
                    <w:szCs w:val="20"/>
                  </w:rPr>
                  <w:t>☐</w:t>
                </w:r>
              </w:sdtContent>
            </w:sdt>
            <w:r w:rsidR="004B5251" w:rsidRPr="00847BD6">
              <w:rPr>
                <w:rFonts w:ascii="Calibri" w:hAnsi="Calibri" w:cs="Tahoma"/>
                <w:szCs w:val="20"/>
              </w:rPr>
              <w:t xml:space="preserve">  I require child care </w:t>
            </w:r>
            <w:proofErr w:type="gramStart"/>
            <w:r w:rsidR="004B5251" w:rsidRPr="00847BD6">
              <w:rPr>
                <w:rFonts w:ascii="Calibri" w:hAnsi="Calibri" w:cs="Tahoma"/>
                <w:szCs w:val="20"/>
              </w:rPr>
              <w:t>in order to</w:t>
            </w:r>
            <w:proofErr w:type="gramEnd"/>
            <w:r w:rsidR="004B5251" w:rsidRPr="00847BD6">
              <w:rPr>
                <w:rFonts w:ascii="Calibri" w:hAnsi="Calibri" w:cs="Tahoma"/>
                <w:szCs w:val="20"/>
              </w:rPr>
              <w:t xml:space="preserve"> participate </w:t>
            </w:r>
            <w:r w:rsidR="004B5251" w:rsidRPr="00847BD6">
              <w:rPr>
                <w:rFonts w:cs="Tahoma"/>
                <w:szCs w:val="20"/>
              </w:rPr>
              <w:t xml:space="preserve">in </w:t>
            </w:r>
            <w:sdt>
              <w:sdtPr>
                <w:rPr>
                  <w:rFonts w:cs="Tahoma"/>
                  <w:szCs w:val="20"/>
                </w:rPr>
                <w:id w:val="-1912615968"/>
                <w:placeholder>
                  <w:docPart w:val="0F59BAFF80384DBB94D8EA64FE4D48FD"/>
                </w:placeholder>
                <w:showingPlcHdr/>
              </w:sdtPr>
              <w:sdtEndPr/>
              <w:sdtContent>
                <w:r w:rsidR="004B5251" w:rsidRPr="00847BD6">
                  <w:rPr>
                    <w:rStyle w:val="PlaceholderText"/>
                    <w:szCs w:val="20"/>
                  </w:rPr>
                  <w:t>&lt;&lt;Insert Program Name&gt;&gt;</w:t>
                </w:r>
              </w:sdtContent>
            </w:sdt>
            <w:r w:rsidR="004B5251" w:rsidRPr="00847BD6">
              <w:rPr>
                <w:rFonts w:cs="Tahoma"/>
                <w:szCs w:val="20"/>
              </w:rPr>
              <w:t xml:space="preserve"> </w:t>
            </w:r>
            <w:r w:rsidR="004B5251" w:rsidRPr="00847BD6">
              <w:rPr>
                <w:rFonts w:ascii="Calibri" w:hAnsi="Calibri" w:cs="Tahoma"/>
                <w:szCs w:val="20"/>
              </w:rPr>
              <w:t>and request further information.</w:t>
            </w:r>
          </w:p>
          <w:p w14:paraId="1885B55A" w14:textId="77777777" w:rsidR="004B5251" w:rsidRPr="008E7587" w:rsidRDefault="005F4384" w:rsidP="00062E76">
            <w:pPr>
              <w:ind w:left="387" w:hanging="306"/>
              <w:rPr>
                <w:rFonts w:ascii="Calibri" w:hAnsi="Calibri" w:cs="Tahoma"/>
                <w:sz w:val="20"/>
                <w:szCs w:val="20"/>
              </w:rPr>
            </w:pPr>
            <w:sdt>
              <w:sdtPr>
                <w:rPr>
                  <w:rFonts w:ascii="Calibri" w:hAnsi="Calibri" w:cs="Tahoma"/>
                  <w:szCs w:val="20"/>
                </w:rPr>
                <w:id w:val="57298928"/>
                <w14:checkbox>
                  <w14:checked w14:val="0"/>
                  <w14:checkedState w14:val="2612" w14:font="MS Gothic"/>
                  <w14:uncheckedState w14:val="2610" w14:font="MS Gothic"/>
                </w14:checkbox>
              </w:sdtPr>
              <w:sdtEndPr/>
              <w:sdtContent>
                <w:r w:rsidR="004B5251" w:rsidRPr="00847BD6">
                  <w:rPr>
                    <w:rFonts w:ascii="MS Gothic" w:eastAsia="MS Gothic" w:hAnsi="MS Gothic" w:cs="Tahoma" w:hint="eastAsia"/>
                    <w:szCs w:val="20"/>
                  </w:rPr>
                  <w:t>☐</w:t>
                </w:r>
              </w:sdtContent>
            </w:sdt>
            <w:r w:rsidR="004B5251" w:rsidRPr="00847BD6">
              <w:rPr>
                <w:rFonts w:ascii="Calibri" w:hAnsi="Calibri" w:cs="Tahoma"/>
                <w:szCs w:val="20"/>
              </w:rPr>
              <w:t xml:space="preserve">  I am not accepting/I do not qualify for the child care allowance.</w:t>
            </w:r>
          </w:p>
        </w:tc>
      </w:tr>
      <w:tr w:rsidR="004B5251" w14:paraId="3AB01BD2" w14:textId="77777777" w:rsidTr="00062E76">
        <w:trPr>
          <w:trHeight w:val="504"/>
        </w:trPr>
        <w:tc>
          <w:tcPr>
            <w:tcW w:w="10800" w:type="dxa"/>
            <w:gridSpan w:val="2"/>
            <w:tcBorders>
              <w:top w:val="single" w:sz="24" w:space="0" w:color="auto"/>
              <w:left w:val="nil"/>
              <w:bottom w:val="single" w:sz="4" w:space="0" w:color="auto"/>
              <w:right w:val="nil"/>
            </w:tcBorders>
            <w:shd w:val="clear" w:color="auto" w:fill="auto"/>
          </w:tcPr>
          <w:p w14:paraId="5BDCA4EE" w14:textId="77777777" w:rsidR="004B5251" w:rsidRPr="00777960" w:rsidRDefault="004B5251" w:rsidP="00062E76">
            <w:pPr>
              <w:tabs>
                <w:tab w:val="right" w:pos="10699"/>
              </w:tabs>
              <w:rPr>
                <w:sz w:val="16"/>
                <w:szCs w:val="16"/>
              </w:rPr>
            </w:pPr>
            <w:r>
              <w:rPr>
                <w:sz w:val="16"/>
                <w:szCs w:val="16"/>
              </w:rPr>
              <w:t>AmeriCorps Member Name Printed</w:t>
            </w:r>
            <w:r>
              <w:rPr>
                <w:sz w:val="16"/>
                <w:szCs w:val="16"/>
              </w:rPr>
              <w:tab/>
            </w:r>
          </w:p>
        </w:tc>
      </w:tr>
      <w:tr w:rsidR="004B5251" w14:paraId="0386AAE8" w14:textId="77777777" w:rsidTr="00062E76">
        <w:trPr>
          <w:trHeight w:val="504"/>
        </w:trPr>
        <w:tc>
          <w:tcPr>
            <w:tcW w:w="8100" w:type="dxa"/>
            <w:tcBorders>
              <w:top w:val="single" w:sz="4" w:space="0" w:color="auto"/>
              <w:left w:val="nil"/>
              <w:bottom w:val="single" w:sz="24" w:space="0" w:color="auto"/>
              <w:right w:val="single" w:sz="4" w:space="0" w:color="auto"/>
            </w:tcBorders>
            <w:shd w:val="clear" w:color="auto" w:fill="auto"/>
          </w:tcPr>
          <w:p w14:paraId="11282D92" w14:textId="77777777" w:rsidR="004B5251" w:rsidRDefault="004B5251" w:rsidP="00062E76">
            <w:pPr>
              <w:rPr>
                <w:sz w:val="16"/>
                <w:szCs w:val="16"/>
              </w:rPr>
            </w:pPr>
            <w:r>
              <w:rPr>
                <w:sz w:val="16"/>
                <w:szCs w:val="16"/>
              </w:rPr>
              <w:t>AmeriCorps Member Signature</w:t>
            </w:r>
          </w:p>
          <w:p w14:paraId="4D68EB31" w14:textId="77777777" w:rsidR="004B5251" w:rsidRPr="00777960" w:rsidRDefault="004B5251" w:rsidP="00062E76">
            <w:pPr>
              <w:rPr>
                <w:sz w:val="16"/>
                <w:szCs w:val="16"/>
              </w:rPr>
            </w:pPr>
            <w:r w:rsidRPr="00640B3B">
              <w:rPr>
                <w:sz w:val="24"/>
                <w:szCs w:val="16"/>
              </w:rPr>
              <w:t>X</w:t>
            </w:r>
          </w:p>
        </w:tc>
        <w:tc>
          <w:tcPr>
            <w:tcW w:w="2700" w:type="dxa"/>
            <w:tcBorders>
              <w:top w:val="single" w:sz="4" w:space="0" w:color="auto"/>
              <w:left w:val="nil"/>
              <w:bottom w:val="single" w:sz="24" w:space="0" w:color="auto"/>
              <w:right w:val="nil"/>
            </w:tcBorders>
            <w:shd w:val="clear" w:color="auto" w:fill="auto"/>
          </w:tcPr>
          <w:p w14:paraId="4D1396A2" w14:textId="77777777" w:rsidR="004B5251" w:rsidRPr="00777960" w:rsidRDefault="004B5251" w:rsidP="00062E76">
            <w:pPr>
              <w:rPr>
                <w:sz w:val="16"/>
                <w:szCs w:val="16"/>
              </w:rPr>
            </w:pPr>
            <w:r>
              <w:rPr>
                <w:sz w:val="16"/>
                <w:szCs w:val="16"/>
              </w:rPr>
              <w:t>Date Signed</w:t>
            </w:r>
          </w:p>
        </w:tc>
      </w:tr>
      <w:bookmarkEnd w:id="0"/>
    </w:tbl>
    <w:p w14:paraId="605748E4" w14:textId="77777777" w:rsidR="004B5251" w:rsidRDefault="004B5251" w:rsidP="004B5251"/>
    <w:p w14:paraId="0F943F07" w14:textId="77777777" w:rsidR="004B5251" w:rsidRPr="0008201C" w:rsidRDefault="004B5251" w:rsidP="0008201C"/>
    <w:sectPr w:rsidR="004B5251" w:rsidRPr="0008201C" w:rsidSect="00A10B43">
      <w:footerReference w:type="default" r:id="rId7"/>
      <w:headerReference w:type="first" r:id="rId8"/>
      <w:footerReference w:type="first" r:id="rId9"/>
      <w:pgSz w:w="12240" w:h="15840"/>
      <w:pgMar w:top="720" w:right="720" w:bottom="720" w:left="72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3651" w14:textId="77777777" w:rsidR="005F4384" w:rsidRDefault="005F4384" w:rsidP="00EF5953">
      <w:pPr>
        <w:spacing w:after="0" w:line="240" w:lineRule="auto"/>
      </w:pPr>
      <w:r>
        <w:separator/>
      </w:r>
    </w:p>
  </w:endnote>
  <w:endnote w:type="continuationSeparator" w:id="0">
    <w:p w14:paraId="47D3E37B" w14:textId="77777777" w:rsidR="005F4384" w:rsidRDefault="005F4384" w:rsidP="00EF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764535230"/>
      <w:docPartObj>
        <w:docPartGallery w:val="Page Numbers (Bottom of Page)"/>
        <w:docPartUnique/>
      </w:docPartObj>
    </w:sdtPr>
    <w:sdtEndPr>
      <w:rPr>
        <w:b/>
      </w:rPr>
    </w:sdtEndPr>
    <w:sdtContent>
      <w:sdt>
        <w:sdtPr>
          <w:rPr>
            <w:sz w:val="18"/>
            <w:szCs w:val="18"/>
          </w:rPr>
          <w:id w:val="712235152"/>
          <w:docPartObj>
            <w:docPartGallery w:val="Page Numbers (Top of Page)"/>
            <w:docPartUnique/>
          </w:docPartObj>
        </w:sdtPr>
        <w:sdtEndPr>
          <w:rPr>
            <w:b/>
          </w:rPr>
        </w:sdtEndPr>
        <w:sdtContent>
          <w:p w14:paraId="2E5B2F4A" w14:textId="77777777" w:rsidR="00EF5953" w:rsidRPr="00775597" w:rsidRDefault="00EF5953" w:rsidP="00EF5953">
            <w:pPr>
              <w:pStyle w:val="Footer"/>
              <w:pBdr>
                <w:bottom w:val="single" w:sz="12" w:space="1" w:color="auto"/>
              </w:pBdr>
              <w:tabs>
                <w:tab w:val="clear" w:pos="9360"/>
                <w:tab w:val="right" w:pos="10800"/>
              </w:tabs>
              <w:rPr>
                <w:sz w:val="18"/>
                <w:szCs w:val="18"/>
              </w:rPr>
            </w:pPr>
          </w:p>
          <w:p w14:paraId="7B31FABA" w14:textId="77777777" w:rsidR="00EF5953" w:rsidRPr="00775597" w:rsidRDefault="00EF5953" w:rsidP="00EF5953">
            <w:pPr>
              <w:pStyle w:val="Footer"/>
              <w:tabs>
                <w:tab w:val="clear" w:pos="9360"/>
                <w:tab w:val="right" w:pos="10800"/>
              </w:tabs>
              <w:rPr>
                <w:b/>
                <w:sz w:val="18"/>
                <w:szCs w:val="18"/>
              </w:rPr>
            </w:pPr>
            <w:r w:rsidRPr="00775597">
              <w:rPr>
                <w:sz w:val="18"/>
                <w:szCs w:val="18"/>
              </w:rPr>
              <w:t xml:space="preserve">Document </w:t>
            </w:r>
            <w:proofErr w:type="gramStart"/>
            <w:r w:rsidR="00A82EA6" w:rsidRPr="00775597">
              <w:rPr>
                <w:sz w:val="18"/>
                <w:szCs w:val="18"/>
              </w:rPr>
              <w:t>Title</w:t>
            </w:r>
            <w:r w:rsidRPr="00775597">
              <w:rPr>
                <w:sz w:val="18"/>
                <w:szCs w:val="18"/>
              </w:rPr>
              <w:t xml:space="preserve">  |</w:t>
            </w:r>
            <w:proofErr w:type="gramEnd"/>
            <w:r w:rsidRPr="00775597">
              <w:rPr>
                <w:sz w:val="18"/>
                <w:szCs w:val="18"/>
              </w:rPr>
              <w:t xml:space="preserve">  </w:t>
            </w:r>
            <w:r w:rsidRPr="00775597">
              <w:rPr>
                <w:i/>
                <w:sz w:val="18"/>
                <w:szCs w:val="18"/>
              </w:rPr>
              <w:t>Document Subtitle</w:t>
            </w:r>
            <w:r w:rsidRPr="00775597">
              <w:rPr>
                <w:i/>
                <w:sz w:val="18"/>
                <w:szCs w:val="18"/>
              </w:rPr>
              <w:tab/>
            </w:r>
            <w:r w:rsidRPr="00775597">
              <w:rPr>
                <w:i/>
                <w:sz w:val="18"/>
                <w:szCs w:val="18"/>
              </w:rPr>
              <w:tab/>
            </w: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728192014"/>
      <w:docPartObj>
        <w:docPartGallery w:val="Page Numbers (Bottom of Page)"/>
        <w:docPartUnique/>
      </w:docPartObj>
    </w:sdtPr>
    <w:sdtEndPr/>
    <w:sdtContent>
      <w:sdt>
        <w:sdtPr>
          <w:rPr>
            <w:b/>
            <w:sz w:val="18"/>
            <w:szCs w:val="18"/>
          </w:rPr>
          <w:id w:val="1331107238"/>
          <w:docPartObj>
            <w:docPartGallery w:val="Page Numbers (Top of Page)"/>
            <w:docPartUnique/>
          </w:docPartObj>
        </w:sdtPr>
        <w:sdtEndPr/>
        <w:sdtContent>
          <w:p w14:paraId="3CCC86E9" w14:textId="77777777" w:rsidR="00A10B43" w:rsidRPr="00775597" w:rsidRDefault="00A10B43">
            <w:pPr>
              <w:pStyle w:val="Footer"/>
              <w:pBdr>
                <w:bottom w:val="single" w:sz="12" w:space="1" w:color="auto"/>
              </w:pBdr>
              <w:jc w:val="right"/>
              <w:rPr>
                <w:b/>
                <w:sz w:val="18"/>
                <w:szCs w:val="18"/>
              </w:rPr>
            </w:pPr>
          </w:p>
          <w:p w14:paraId="0D606886" w14:textId="77777777" w:rsidR="00A10B43" w:rsidRPr="00775597" w:rsidRDefault="00A10B43">
            <w:pPr>
              <w:pStyle w:val="Footer"/>
              <w:jc w:val="right"/>
              <w:rPr>
                <w:b/>
                <w:sz w:val="18"/>
                <w:szCs w:val="18"/>
              </w:rPr>
            </w:pPr>
            <w:r w:rsidRPr="00775597">
              <w:rPr>
                <w:b/>
                <w:sz w:val="18"/>
                <w:szCs w:val="18"/>
              </w:rPr>
              <w:t xml:space="preserve">Page </w:t>
            </w:r>
            <w:r w:rsidRPr="00775597">
              <w:rPr>
                <w:b/>
                <w:bCs/>
                <w:sz w:val="18"/>
                <w:szCs w:val="18"/>
              </w:rPr>
              <w:fldChar w:fldCharType="begin"/>
            </w:r>
            <w:r w:rsidRPr="00775597">
              <w:rPr>
                <w:b/>
                <w:bCs/>
                <w:sz w:val="18"/>
                <w:szCs w:val="18"/>
              </w:rPr>
              <w:instrText xml:space="preserve"> PAGE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r w:rsidRPr="00775597">
              <w:rPr>
                <w:b/>
                <w:sz w:val="18"/>
                <w:szCs w:val="18"/>
              </w:rPr>
              <w:t xml:space="preserve"> of </w:t>
            </w:r>
            <w:r w:rsidRPr="00775597">
              <w:rPr>
                <w:b/>
                <w:bCs/>
                <w:sz w:val="18"/>
                <w:szCs w:val="18"/>
              </w:rPr>
              <w:fldChar w:fldCharType="begin"/>
            </w:r>
            <w:r w:rsidRPr="00775597">
              <w:rPr>
                <w:b/>
                <w:bCs/>
                <w:sz w:val="18"/>
                <w:szCs w:val="18"/>
              </w:rPr>
              <w:instrText xml:space="preserve"> NUMPAGES  </w:instrText>
            </w:r>
            <w:r w:rsidRPr="00775597">
              <w:rPr>
                <w:b/>
                <w:bCs/>
                <w:sz w:val="18"/>
                <w:szCs w:val="18"/>
              </w:rPr>
              <w:fldChar w:fldCharType="separate"/>
            </w:r>
            <w:r w:rsidRPr="00775597">
              <w:rPr>
                <w:b/>
                <w:bCs/>
                <w:noProof/>
                <w:sz w:val="18"/>
                <w:szCs w:val="18"/>
              </w:rPr>
              <w:t>2</w:t>
            </w:r>
            <w:r w:rsidRPr="00775597">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E1DE0" w14:textId="77777777" w:rsidR="005F4384" w:rsidRDefault="005F4384" w:rsidP="00EF5953">
      <w:pPr>
        <w:spacing w:after="0" w:line="240" w:lineRule="auto"/>
      </w:pPr>
      <w:r>
        <w:separator/>
      </w:r>
    </w:p>
  </w:footnote>
  <w:footnote w:type="continuationSeparator" w:id="0">
    <w:p w14:paraId="4BBB8C56" w14:textId="77777777" w:rsidR="005F4384" w:rsidRDefault="005F4384" w:rsidP="00EF59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E6B66" w14:textId="46301356" w:rsidR="00A10B43" w:rsidRDefault="006B47CE" w:rsidP="004B6A72">
    <w:pPr>
      <w:pStyle w:val="Title"/>
      <w:jc w:val="right"/>
    </w:pPr>
    <w:r>
      <w:rPr>
        <w:noProof/>
      </w:rPr>
      <w:drawing>
        <wp:anchor distT="0" distB="0" distL="114300" distR="114300" simplePos="0" relativeHeight="251658240" behindDoc="0" locked="0" layoutInCell="1" allowOverlap="1" wp14:anchorId="50736960" wp14:editId="4980929E">
          <wp:simplePos x="0" y="0"/>
          <wp:positionH relativeFrom="margin">
            <wp:align>left</wp:align>
          </wp:positionH>
          <wp:positionV relativeFrom="paragraph">
            <wp:posOffset>-104775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4B6A72">
      <w:tab/>
    </w:r>
    <w:r w:rsidR="004564F9">
      <w:t>Child Care Waiver/Acceptance Form</w:t>
    </w:r>
  </w:p>
  <w:p w14:paraId="02CAFDA0" w14:textId="0F6AAE95" w:rsidR="00A10B43" w:rsidRDefault="004564F9" w:rsidP="004B6A72">
    <w:pPr>
      <w:pStyle w:val="Subtitle"/>
      <w:jc w:val="right"/>
    </w:pPr>
    <w:r>
      <w:t>2019-2020</w:t>
    </w:r>
    <w:r w:rsidR="00C703B8">
      <w:t xml:space="preserve"> AmeriCorps*Texas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E81"/>
    <w:multiLevelType w:val="hybridMultilevel"/>
    <w:tmpl w:val="85E8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B1A5F"/>
    <w:multiLevelType w:val="hybridMultilevel"/>
    <w:tmpl w:val="C9FC610C"/>
    <w:lvl w:ilvl="0" w:tplc="1FB6CBF2">
      <w:start w:val="1"/>
      <w:numFmt w:val="bullet"/>
      <w:lvlText w:val=""/>
      <w:lvlJc w:val="left"/>
      <w:pPr>
        <w:tabs>
          <w:tab w:val="num" w:pos="720"/>
        </w:tabs>
        <w:ind w:left="720" w:hanging="360"/>
      </w:pPr>
      <w:rPr>
        <w:rFonts w:ascii="Symbol" w:hAnsi="Symbol" w:hint="default"/>
        <w:color w:val="000000"/>
        <w:sz w:val="2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CB246C"/>
    <w:multiLevelType w:val="multilevel"/>
    <w:tmpl w:val="98E0445A"/>
    <w:numStyleLink w:val="OneStarBullets"/>
  </w:abstractNum>
  <w:abstractNum w:abstractNumId="3" w15:restartNumberingAfterBreak="0">
    <w:nsid w:val="186505A8"/>
    <w:multiLevelType w:val="multilevel"/>
    <w:tmpl w:val="852081EE"/>
    <w:styleLink w:val="OneStarNumbering"/>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898B8E" w:themeColor="accent2"/>
      </w:rPr>
    </w:lvl>
    <w:lvl w:ilvl="6">
      <w:start w:val="1"/>
      <w:numFmt w:val="bullet"/>
      <w:lvlText w:val="-"/>
      <w:lvlJc w:val="left"/>
      <w:pPr>
        <w:ind w:left="2520" w:hanging="360"/>
      </w:pPr>
      <w:rPr>
        <w:rFonts w:ascii="Calibri" w:hAnsi="Calibri" w:hint="default"/>
        <w:color w:val="898B8E" w:themeColor="accent2"/>
      </w:rPr>
    </w:lvl>
    <w:lvl w:ilvl="7">
      <w:start w:val="1"/>
      <w:numFmt w:val="bullet"/>
      <w:lvlText w:val="◦"/>
      <w:lvlJc w:val="left"/>
      <w:pPr>
        <w:ind w:left="2880" w:hanging="360"/>
      </w:pPr>
      <w:rPr>
        <w:rFonts w:ascii="Calibri" w:hAnsi="Calibri" w:hint="default"/>
        <w:color w:val="6698AD" w:themeColor="text2"/>
      </w:rPr>
    </w:lvl>
    <w:lvl w:ilvl="8">
      <w:start w:val="1"/>
      <w:numFmt w:val="bullet"/>
      <w:lvlText w:val="◦"/>
      <w:lvlJc w:val="left"/>
      <w:pPr>
        <w:ind w:left="3240" w:hanging="360"/>
      </w:pPr>
      <w:rPr>
        <w:rFonts w:ascii="Calibri" w:hAnsi="Calibri" w:hint="default"/>
        <w:color w:val="6698AD" w:themeColor="text2"/>
      </w:rPr>
    </w:lvl>
  </w:abstractNum>
  <w:abstractNum w:abstractNumId="4" w15:restartNumberingAfterBreak="0">
    <w:nsid w:val="24CD079D"/>
    <w:multiLevelType w:val="hybridMultilevel"/>
    <w:tmpl w:val="8A3EDA9E"/>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E3725EC"/>
    <w:multiLevelType w:val="multilevel"/>
    <w:tmpl w:val="98E0445A"/>
    <w:numStyleLink w:val="OneStarBullets"/>
  </w:abstractNum>
  <w:abstractNum w:abstractNumId="6" w15:restartNumberingAfterBreak="0">
    <w:nsid w:val="31CD3DCA"/>
    <w:multiLevelType w:val="hybridMultilevel"/>
    <w:tmpl w:val="4596134A"/>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A4142"/>
    <w:multiLevelType w:val="multilevel"/>
    <w:tmpl w:val="98E0445A"/>
    <w:numStyleLink w:val="OneStarBullets"/>
  </w:abstractNum>
  <w:abstractNum w:abstractNumId="8" w15:restartNumberingAfterBreak="0">
    <w:nsid w:val="3A6A3E68"/>
    <w:multiLevelType w:val="hybridMultilevel"/>
    <w:tmpl w:val="CF56A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B92914"/>
    <w:multiLevelType w:val="hybridMultilevel"/>
    <w:tmpl w:val="30D018EE"/>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77342F"/>
    <w:multiLevelType w:val="hybridMultilevel"/>
    <w:tmpl w:val="76BA4FEC"/>
    <w:lvl w:ilvl="0" w:tplc="55086670">
      <w:start w:val="1"/>
      <w:numFmt w:val="bullet"/>
      <w:lvlText w:val=""/>
      <w:lvlJc w:val="left"/>
      <w:pPr>
        <w:ind w:left="720" w:hanging="360"/>
      </w:pPr>
      <w:rPr>
        <w:rFonts w:ascii="Wingdings" w:hAnsi="Wingdings" w:hint="default"/>
        <w:color w:val="EA8651" w:themeColor="accen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6B4994"/>
    <w:multiLevelType w:val="multilevel"/>
    <w:tmpl w:val="852081EE"/>
    <w:numStyleLink w:val="OneStarNumbering"/>
  </w:abstractNum>
  <w:abstractNum w:abstractNumId="12" w15:restartNumberingAfterBreak="0">
    <w:nsid w:val="56A0033C"/>
    <w:multiLevelType w:val="hybridMultilevel"/>
    <w:tmpl w:val="7C601216"/>
    <w:lvl w:ilvl="0" w:tplc="55086670">
      <w:start w:val="1"/>
      <w:numFmt w:val="bullet"/>
      <w:lvlText w:val=""/>
      <w:lvlJc w:val="left"/>
      <w:pPr>
        <w:ind w:left="1080" w:hanging="360"/>
      </w:pPr>
      <w:rPr>
        <w:rFonts w:ascii="Wingdings" w:hAnsi="Wingdings" w:hint="default"/>
        <w:color w:val="EA8651" w:themeColor="accent1"/>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D67D2"/>
    <w:multiLevelType w:val="hybridMultilevel"/>
    <w:tmpl w:val="3F9E15D6"/>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157F32"/>
    <w:multiLevelType w:val="multilevel"/>
    <w:tmpl w:val="852081EE"/>
    <w:numStyleLink w:val="OneStarNumbering"/>
  </w:abstractNum>
  <w:abstractNum w:abstractNumId="15" w15:restartNumberingAfterBreak="0">
    <w:nsid w:val="641A0B9C"/>
    <w:multiLevelType w:val="hybridMultilevel"/>
    <w:tmpl w:val="48CE96AA"/>
    <w:lvl w:ilvl="0" w:tplc="E4BEFAA8">
      <w:start w:val="1"/>
      <w:numFmt w:val="bullet"/>
      <w:lvlText w:val=""/>
      <w:lvlJc w:val="left"/>
      <w:pPr>
        <w:ind w:left="720" w:hanging="360"/>
      </w:pPr>
      <w:rPr>
        <w:rFonts w:ascii="Wingdings" w:hAnsi="Wingdings" w:hint="default"/>
        <w:color w:val="6698AD" w:themeColor="text2"/>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0D286A"/>
    <w:multiLevelType w:val="multilevel"/>
    <w:tmpl w:val="98E0445A"/>
    <w:styleLink w:val="OneStarBullets"/>
    <w:lvl w:ilvl="0">
      <w:start w:val="1"/>
      <w:numFmt w:val="bullet"/>
      <w:lvlText w:val=""/>
      <w:lvlJc w:val="left"/>
      <w:pPr>
        <w:ind w:left="360" w:hanging="360"/>
      </w:pPr>
      <w:rPr>
        <w:rFonts w:ascii="Wingdings" w:hAnsi="Wingdings" w:hint="default"/>
        <w:color w:val="EA8651" w:themeColor="accent1"/>
      </w:rPr>
    </w:lvl>
    <w:lvl w:ilvl="1">
      <w:start w:val="1"/>
      <w:numFmt w:val="bullet"/>
      <w:lvlText w:val=""/>
      <w:lvlJc w:val="left"/>
      <w:pPr>
        <w:ind w:left="720" w:hanging="360"/>
      </w:pPr>
      <w:rPr>
        <w:rFonts w:ascii="Symbol" w:hAnsi="Symbol" w:hint="default"/>
        <w:color w:val="6698AD" w:themeColor="text2"/>
      </w:rPr>
    </w:lvl>
    <w:lvl w:ilvl="2">
      <w:start w:val="1"/>
      <w:numFmt w:val="bullet"/>
      <w:lvlText w:val="-"/>
      <w:lvlJc w:val="left"/>
      <w:pPr>
        <w:ind w:left="1080" w:hanging="360"/>
      </w:pPr>
      <w:rPr>
        <w:rFonts w:ascii="Calibri" w:hAnsi="Calibri" w:hint="default"/>
        <w:color w:val="898B8E" w:themeColor="accent2"/>
      </w:rPr>
    </w:lvl>
    <w:lvl w:ilvl="3">
      <w:start w:val="1"/>
      <w:numFmt w:val="bullet"/>
      <w:lvlText w:val="◦"/>
      <w:lvlJc w:val="left"/>
      <w:pPr>
        <w:ind w:left="1440" w:hanging="360"/>
      </w:pPr>
      <w:rPr>
        <w:rFonts w:ascii="Calibri" w:hAnsi="Calibri" w:hint="default"/>
        <w:color w:val="EA8651" w:themeColor="accent1"/>
      </w:rPr>
    </w:lvl>
    <w:lvl w:ilvl="4">
      <w:start w:val="1"/>
      <w:numFmt w:val="bullet"/>
      <w:lvlText w:val=""/>
      <w:lvlJc w:val="left"/>
      <w:pPr>
        <w:ind w:left="1800" w:hanging="360"/>
      </w:pPr>
      <w:rPr>
        <w:rFonts w:ascii="Symbol" w:hAnsi="Symbol" w:hint="default"/>
        <w:color w:val="898B8E"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2"/>
  </w:num>
  <w:num w:numId="3">
    <w:abstractNumId w:val="0"/>
  </w:num>
  <w:num w:numId="4">
    <w:abstractNumId w:val="6"/>
  </w:num>
  <w:num w:numId="5">
    <w:abstractNumId w:val="12"/>
  </w:num>
  <w:num w:numId="6">
    <w:abstractNumId w:val="3"/>
  </w:num>
  <w:num w:numId="7">
    <w:abstractNumId w:val="14"/>
  </w:num>
  <w:num w:numId="8">
    <w:abstractNumId w:val="7"/>
  </w:num>
  <w:num w:numId="9">
    <w:abstractNumId w:val="11"/>
  </w:num>
  <w:num w:numId="10">
    <w:abstractNumId w:val="9"/>
  </w:num>
  <w:num w:numId="11">
    <w:abstractNumId w:val="5"/>
  </w:num>
  <w:num w:numId="12">
    <w:abstractNumId w:val="8"/>
  </w:num>
  <w:num w:numId="13">
    <w:abstractNumId w:val="15"/>
  </w:num>
  <w:num w:numId="14">
    <w:abstractNumId w:val="13"/>
  </w:num>
  <w:num w:numId="15">
    <w:abstractNumId w:val="10"/>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251"/>
    <w:rsid w:val="0008201C"/>
    <w:rsid w:val="0011419C"/>
    <w:rsid w:val="00264974"/>
    <w:rsid w:val="002D0FEF"/>
    <w:rsid w:val="0030161C"/>
    <w:rsid w:val="003101EA"/>
    <w:rsid w:val="0036282A"/>
    <w:rsid w:val="00383292"/>
    <w:rsid w:val="00447CB3"/>
    <w:rsid w:val="004564F9"/>
    <w:rsid w:val="00461ACA"/>
    <w:rsid w:val="0047445B"/>
    <w:rsid w:val="004B5251"/>
    <w:rsid w:val="004B6A72"/>
    <w:rsid w:val="005F4384"/>
    <w:rsid w:val="006B47CE"/>
    <w:rsid w:val="00775597"/>
    <w:rsid w:val="008B7A6C"/>
    <w:rsid w:val="00A10B43"/>
    <w:rsid w:val="00A61CEA"/>
    <w:rsid w:val="00A82EA6"/>
    <w:rsid w:val="00C703B8"/>
    <w:rsid w:val="00CB7601"/>
    <w:rsid w:val="00CE74E5"/>
    <w:rsid w:val="00E116CD"/>
    <w:rsid w:val="00E647DB"/>
    <w:rsid w:val="00E8666A"/>
    <w:rsid w:val="00E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24014C"/>
  <w15:chartTrackingRefBased/>
  <w15:docId w15:val="{A4E00AAD-E91E-4651-8A15-B8EDA31E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251"/>
  </w:style>
  <w:style w:type="paragraph" w:styleId="Heading1">
    <w:name w:val="heading 1"/>
    <w:basedOn w:val="Normal"/>
    <w:next w:val="Normal"/>
    <w:link w:val="Heading1Char"/>
    <w:autoRedefine/>
    <w:uiPriority w:val="9"/>
    <w:qFormat/>
    <w:rsid w:val="0008201C"/>
    <w:pPr>
      <w:keepNext/>
      <w:keepLines/>
      <w:pBdr>
        <w:bottom w:val="single" w:sz="4" w:space="1" w:color="6698AD" w:themeColor="text2"/>
      </w:pBdr>
      <w:spacing w:after="120"/>
      <w:outlineLvl w:val="0"/>
    </w:pPr>
    <w:rPr>
      <w:rFonts w:asciiTheme="majorHAnsi" w:eastAsiaTheme="majorEastAsia" w:hAnsiTheme="majorHAnsi" w:cstheme="majorBidi"/>
      <w:color w:val="6698AD" w:themeColor="text2"/>
      <w:sz w:val="28"/>
      <w:szCs w:val="32"/>
    </w:rPr>
  </w:style>
  <w:style w:type="paragraph" w:styleId="Heading2">
    <w:name w:val="heading 2"/>
    <w:basedOn w:val="Normal"/>
    <w:next w:val="Normal"/>
    <w:link w:val="Heading2Char"/>
    <w:autoRedefine/>
    <w:uiPriority w:val="9"/>
    <w:unhideWhenUsed/>
    <w:qFormat/>
    <w:rsid w:val="00EF5953"/>
    <w:pPr>
      <w:keepNext/>
      <w:keepLines/>
      <w:spacing w:before="40" w:after="0"/>
      <w:outlineLvl w:val="1"/>
    </w:pPr>
    <w:rPr>
      <w:rFonts w:asciiTheme="majorHAnsi" w:eastAsiaTheme="majorEastAsia" w:hAnsiTheme="majorHAnsi" w:cstheme="majorBidi"/>
      <w:caps/>
      <w:color w:val="6698AD" w:themeColor="text2"/>
      <w:spacing w:val="20"/>
      <w:sz w:val="24"/>
      <w:szCs w:val="26"/>
    </w:rPr>
  </w:style>
  <w:style w:type="paragraph" w:styleId="Heading3">
    <w:name w:val="heading 3"/>
    <w:basedOn w:val="Normal"/>
    <w:next w:val="Normal"/>
    <w:link w:val="Heading3Char"/>
    <w:uiPriority w:val="9"/>
    <w:unhideWhenUsed/>
    <w:qFormat/>
    <w:rsid w:val="00EF5953"/>
    <w:pPr>
      <w:keepNext/>
      <w:keepLines/>
      <w:spacing w:before="40" w:after="0"/>
      <w:outlineLvl w:val="2"/>
    </w:pPr>
    <w:rPr>
      <w:rFonts w:ascii="Calibri" w:eastAsiaTheme="majorEastAsia" w:hAnsi="Calibri" w:cstheme="majorBidi"/>
      <w:b/>
      <w:color w:val="898B8E" w:themeColor="accent2"/>
      <w:sz w:val="24"/>
      <w:szCs w:val="24"/>
    </w:rPr>
  </w:style>
  <w:style w:type="paragraph" w:styleId="Heading4">
    <w:name w:val="heading 4"/>
    <w:basedOn w:val="Normal"/>
    <w:next w:val="Normal"/>
    <w:link w:val="Heading4Char"/>
    <w:uiPriority w:val="9"/>
    <w:unhideWhenUsed/>
    <w:qFormat/>
    <w:rsid w:val="00EF5953"/>
    <w:pPr>
      <w:keepNext/>
      <w:keepLines/>
      <w:spacing w:before="40" w:after="0"/>
      <w:outlineLvl w:val="3"/>
    </w:pPr>
    <w:rPr>
      <w:rFonts w:ascii="Calibri" w:eastAsiaTheme="majorEastAsia" w:hAnsi="Calibri" w:cstheme="majorBidi"/>
      <w:b/>
      <w:i/>
      <w:iCs/>
      <w:color w:val="D25919" w:themeColor="accent1" w:themeShade="BF"/>
    </w:rPr>
  </w:style>
  <w:style w:type="paragraph" w:styleId="Heading5">
    <w:name w:val="heading 5"/>
    <w:basedOn w:val="Normal"/>
    <w:next w:val="Normal"/>
    <w:link w:val="Heading5Char"/>
    <w:uiPriority w:val="9"/>
    <w:unhideWhenUsed/>
    <w:qFormat/>
    <w:rsid w:val="00EF5953"/>
    <w:pPr>
      <w:keepNext/>
      <w:keepLines/>
      <w:spacing w:before="40" w:after="0"/>
      <w:outlineLvl w:val="4"/>
    </w:pPr>
    <w:rPr>
      <w:rFonts w:asciiTheme="majorHAnsi" w:eastAsiaTheme="majorEastAsia" w:hAnsiTheme="majorHAnsi" w:cstheme="majorBidi"/>
      <w:color w:val="D2591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01C"/>
    <w:rPr>
      <w:rFonts w:asciiTheme="majorHAnsi" w:eastAsiaTheme="majorEastAsia" w:hAnsiTheme="majorHAnsi" w:cstheme="majorBidi"/>
      <w:color w:val="6698AD" w:themeColor="text2"/>
      <w:sz w:val="28"/>
      <w:szCs w:val="32"/>
    </w:rPr>
  </w:style>
  <w:style w:type="paragraph" w:styleId="Title">
    <w:name w:val="Title"/>
    <w:basedOn w:val="Normal"/>
    <w:next w:val="Normal"/>
    <w:link w:val="TitleChar"/>
    <w:autoRedefine/>
    <w:uiPriority w:val="10"/>
    <w:qFormat/>
    <w:rsid w:val="00EF5953"/>
    <w:pPr>
      <w:spacing w:after="0" w:line="240" w:lineRule="auto"/>
      <w:contextualSpacing/>
    </w:pPr>
    <w:rPr>
      <w:rFonts w:asciiTheme="majorHAnsi" w:eastAsiaTheme="majorEastAsia" w:hAnsiTheme="majorHAnsi" w:cstheme="majorBidi"/>
      <w:color w:val="6698AD" w:themeColor="text2"/>
      <w:spacing w:val="-10"/>
      <w:kern w:val="28"/>
      <w:sz w:val="48"/>
      <w:szCs w:val="56"/>
    </w:rPr>
  </w:style>
  <w:style w:type="character" w:customStyle="1" w:styleId="TitleChar">
    <w:name w:val="Title Char"/>
    <w:basedOn w:val="DefaultParagraphFont"/>
    <w:link w:val="Title"/>
    <w:uiPriority w:val="10"/>
    <w:rsid w:val="00EF5953"/>
    <w:rPr>
      <w:rFonts w:asciiTheme="majorHAnsi" w:eastAsiaTheme="majorEastAsia" w:hAnsiTheme="majorHAnsi" w:cstheme="majorBidi"/>
      <w:color w:val="6698AD" w:themeColor="text2"/>
      <w:spacing w:val="-10"/>
      <w:kern w:val="28"/>
      <w:sz w:val="48"/>
      <w:szCs w:val="56"/>
    </w:rPr>
  </w:style>
  <w:style w:type="character" w:customStyle="1" w:styleId="Heading2Char">
    <w:name w:val="Heading 2 Char"/>
    <w:basedOn w:val="DefaultParagraphFont"/>
    <w:link w:val="Heading2"/>
    <w:uiPriority w:val="9"/>
    <w:rsid w:val="00EF5953"/>
    <w:rPr>
      <w:rFonts w:asciiTheme="majorHAnsi" w:eastAsiaTheme="majorEastAsia" w:hAnsiTheme="majorHAnsi" w:cstheme="majorBidi"/>
      <w:caps/>
      <w:color w:val="6698AD" w:themeColor="text2"/>
      <w:spacing w:val="20"/>
      <w:sz w:val="24"/>
      <w:szCs w:val="26"/>
    </w:rPr>
  </w:style>
  <w:style w:type="character" w:customStyle="1" w:styleId="Heading3Char">
    <w:name w:val="Heading 3 Char"/>
    <w:basedOn w:val="DefaultParagraphFont"/>
    <w:link w:val="Heading3"/>
    <w:uiPriority w:val="9"/>
    <w:rsid w:val="00EF5953"/>
    <w:rPr>
      <w:rFonts w:ascii="Calibri" w:eastAsiaTheme="majorEastAsia" w:hAnsi="Calibri" w:cstheme="majorBidi"/>
      <w:b/>
      <w:color w:val="898B8E" w:themeColor="accent2"/>
      <w:sz w:val="24"/>
      <w:szCs w:val="24"/>
    </w:rPr>
  </w:style>
  <w:style w:type="paragraph" w:styleId="Subtitle">
    <w:name w:val="Subtitle"/>
    <w:basedOn w:val="Normal"/>
    <w:next w:val="Normal"/>
    <w:link w:val="SubtitleChar"/>
    <w:uiPriority w:val="11"/>
    <w:qFormat/>
    <w:rsid w:val="00EF5953"/>
    <w:pPr>
      <w:numPr>
        <w:ilvl w:val="1"/>
      </w:numPr>
    </w:pPr>
    <w:rPr>
      <w:rFonts w:eastAsiaTheme="minorEastAsia"/>
      <w:color w:val="898B8E" w:themeColor="accent2"/>
      <w:spacing w:val="15"/>
      <w:sz w:val="24"/>
    </w:rPr>
  </w:style>
  <w:style w:type="character" w:customStyle="1" w:styleId="SubtitleChar">
    <w:name w:val="Subtitle Char"/>
    <w:basedOn w:val="DefaultParagraphFont"/>
    <w:link w:val="Subtitle"/>
    <w:uiPriority w:val="11"/>
    <w:rsid w:val="00EF5953"/>
    <w:rPr>
      <w:rFonts w:eastAsiaTheme="minorEastAsia"/>
      <w:color w:val="898B8E" w:themeColor="accent2"/>
      <w:spacing w:val="15"/>
      <w:sz w:val="24"/>
    </w:rPr>
  </w:style>
  <w:style w:type="character" w:customStyle="1" w:styleId="Heading4Char">
    <w:name w:val="Heading 4 Char"/>
    <w:basedOn w:val="DefaultParagraphFont"/>
    <w:link w:val="Heading4"/>
    <w:uiPriority w:val="9"/>
    <w:rsid w:val="00EF5953"/>
    <w:rPr>
      <w:rFonts w:ascii="Calibri" w:eastAsiaTheme="majorEastAsia" w:hAnsi="Calibri" w:cstheme="majorBidi"/>
      <w:b/>
      <w:i/>
      <w:iCs/>
      <w:color w:val="D25919" w:themeColor="accent1" w:themeShade="BF"/>
    </w:rPr>
  </w:style>
  <w:style w:type="character" w:customStyle="1" w:styleId="Heading5Char">
    <w:name w:val="Heading 5 Char"/>
    <w:basedOn w:val="DefaultParagraphFont"/>
    <w:link w:val="Heading5"/>
    <w:uiPriority w:val="9"/>
    <w:rsid w:val="00EF5953"/>
    <w:rPr>
      <w:rFonts w:asciiTheme="majorHAnsi" w:eastAsiaTheme="majorEastAsia" w:hAnsiTheme="majorHAnsi" w:cstheme="majorBidi"/>
      <w:color w:val="D25919" w:themeColor="accent1" w:themeShade="BF"/>
    </w:rPr>
  </w:style>
  <w:style w:type="paragraph" w:styleId="Header">
    <w:name w:val="header"/>
    <w:basedOn w:val="Normal"/>
    <w:link w:val="HeaderChar"/>
    <w:uiPriority w:val="99"/>
    <w:unhideWhenUsed/>
    <w:rsid w:val="00EF5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953"/>
  </w:style>
  <w:style w:type="paragraph" w:styleId="Footer">
    <w:name w:val="footer"/>
    <w:basedOn w:val="Normal"/>
    <w:link w:val="FooterChar"/>
    <w:uiPriority w:val="99"/>
    <w:unhideWhenUsed/>
    <w:rsid w:val="00EF5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953"/>
  </w:style>
  <w:style w:type="paragraph" w:styleId="ListParagraph">
    <w:name w:val="List Paragraph"/>
    <w:basedOn w:val="Normal"/>
    <w:uiPriority w:val="34"/>
    <w:qFormat/>
    <w:rsid w:val="00A82EA6"/>
    <w:pPr>
      <w:ind w:left="720"/>
      <w:contextualSpacing/>
    </w:pPr>
  </w:style>
  <w:style w:type="numbering" w:customStyle="1" w:styleId="OneStarBullets">
    <w:name w:val="OneStar Bullets"/>
    <w:uiPriority w:val="99"/>
    <w:rsid w:val="00E116CD"/>
    <w:pPr>
      <w:numPr>
        <w:numId w:val="1"/>
      </w:numPr>
    </w:pPr>
  </w:style>
  <w:style w:type="numbering" w:customStyle="1" w:styleId="OneStarNumbering">
    <w:name w:val="OneStar Numbering"/>
    <w:uiPriority w:val="99"/>
    <w:rsid w:val="00E116CD"/>
    <w:pPr>
      <w:numPr>
        <w:numId w:val="6"/>
      </w:numPr>
    </w:pPr>
  </w:style>
  <w:style w:type="paragraph" w:styleId="NormalWeb">
    <w:name w:val="Normal (Web)"/>
    <w:basedOn w:val="Normal"/>
    <w:uiPriority w:val="99"/>
    <w:semiHidden/>
    <w:unhideWhenUsed/>
    <w:rsid w:val="000820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61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neStar">
    <w:name w:val="OneStar"/>
    <w:basedOn w:val="TableNormal"/>
    <w:uiPriority w:val="99"/>
    <w:rsid w:val="00264974"/>
    <w:pPr>
      <w:spacing w:after="0" w:line="240" w:lineRule="auto"/>
    </w:pPr>
    <w:tblPr>
      <w:tblStyleRowBandSize w:val="1"/>
      <w:tblStyleColBandSize w:val="1"/>
      <w:tblBorders>
        <w:insideH w:val="single" w:sz="24" w:space="0" w:color="FFFFFF" w:themeColor="background1"/>
        <w:insideV w:val="single" w:sz="24" w:space="0" w:color="FFFFFF" w:themeColor="background1"/>
      </w:tblBorders>
      <w:tblCellMar>
        <w:top w:w="216" w:type="dxa"/>
        <w:left w:w="216" w:type="dxa"/>
        <w:bottom w:w="216" w:type="dxa"/>
        <w:right w:w="216" w:type="dxa"/>
      </w:tblCellMar>
    </w:tblPr>
    <w:tcPr>
      <w:shd w:val="clear" w:color="auto" w:fill="E7E7E8" w:themeFill="accent2" w:themeFillTint="33"/>
    </w:tcPr>
    <w:tblStylePr w:type="firstRow">
      <w:rPr>
        <w:rFonts w:asciiTheme="minorHAnsi" w:hAnsiTheme="minorHAnsi"/>
        <w:b/>
        <w:color w:val="FFFFFF" w:themeColor="background1"/>
        <w:sz w:val="22"/>
      </w:rPr>
      <w:tblPr/>
      <w:tcPr>
        <w:shd w:val="clear" w:color="auto" w:fill="6698AD" w:themeFill="text2"/>
      </w:tcPr>
    </w:tblStylePr>
    <w:tblStylePr w:type="lastRow">
      <w:rPr>
        <w:rFonts w:asciiTheme="minorHAnsi" w:hAnsiTheme="minorHAnsi"/>
        <w:b/>
        <w:color w:val="FFFFFF" w:themeColor="background1"/>
      </w:rPr>
      <w:tblPr/>
      <w:tcPr>
        <w:shd w:val="clear" w:color="auto" w:fill="898B8E" w:themeFill="accent2"/>
      </w:tcPr>
    </w:tblStylePr>
    <w:tblStylePr w:type="firstCol">
      <w:rPr>
        <w:b/>
        <w:color w:val="FFFFFF" w:themeColor="background1"/>
      </w:rPr>
      <w:tblPr/>
      <w:tcPr>
        <w:shd w:val="clear" w:color="auto" w:fill="6698AD" w:themeFill="text2"/>
      </w:tcPr>
    </w:tblStylePr>
    <w:tblStylePr w:type="lastCol">
      <w:rPr>
        <w:b/>
        <w:color w:val="FFFFFF" w:themeColor="background1"/>
      </w:rPr>
      <w:tblPr/>
      <w:tcPr>
        <w:shd w:val="clear" w:color="auto" w:fill="898B8E" w:themeFill="accent2"/>
      </w:tcPr>
    </w:tblStylePr>
    <w:tblStylePr w:type="band2Vert">
      <w:tblPr/>
      <w:tcPr>
        <w:shd w:val="clear" w:color="auto" w:fill="CFD0D1" w:themeFill="accent2" w:themeFillTint="66"/>
      </w:tcPr>
    </w:tblStylePr>
    <w:tblStylePr w:type="band2Horz">
      <w:tblPr/>
      <w:tcPr>
        <w:shd w:val="clear" w:color="auto" w:fill="CFD0D1" w:themeFill="accent2" w:themeFillTint="66"/>
      </w:tcPr>
    </w:tblStylePr>
  </w:style>
  <w:style w:type="paragraph" w:styleId="BalloonText">
    <w:name w:val="Balloon Text"/>
    <w:basedOn w:val="Normal"/>
    <w:link w:val="BalloonTextChar"/>
    <w:uiPriority w:val="99"/>
    <w:semiHidden/>
    <w:unhideWhenUsed/>
    <w:rsid w:val="0044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CB3"/>
    <w:rPr>
      <w:rFonts w:ascii="Segoe UI" w:hAnsi="Segoe UI" w:cs="Segoe UI"/>
      <w:sz w:val="18"/>
      <w:szCs w:val="18"/>
    </w:rPr>
  </w:style>
  <w:style w:type="character" w:styleId="PlaceholderText">
    <w:name w:val="Placeholder Text"/>
    <w:basedOn w:val="DefaultParagraphFont"/>
    <w:uiPriority w:val="99"/>
    <w:semiHidden/>
    <w:rsid w:val="004B5251"/>
    <w:rPr>
      <w:color w:val="808080"/>
    </w:rPr>
  </w:style>
  <w:style w:type="character" w:styleId="CommentReference">
    <w:name w:val="annotation reference"/>
    <w:basedOn w:val="DefaultParagraphFont"/>
    <w:uiPriority w:val="99"/>
    <w:semiHidden/>
    <w:unhideWhenUsed/>
    <w:rsid w:val="004B5251"/>
    <w:rPr>
      <w:sz w:val="16"/>
      <w:szCs w:val="16"/>
    </w:rPr>
  </w:style>
  <w:style w:type="paragraph" w:styleId="CommentText">
    <w:name w:val="annotation text"/>
    <w:basedOn w:val="Normal"/>
    <w:link w:val="CommentTextChar"/>
    <w:uiPriority w:val="99"/>
    <w:semiHidden/>
    <w:unhideWhenUsed/>
    <w:rsid w:val="004B5251"/>
    <w:pPr>
      <w:spacing w:line="240" w:lineRule="auto"/>
    </w:pPr>
    <w:rPr>
      <w:sz w:val="20"/>
      <w:szCs w:val="20"/>
    </w:rPr>
  </w:style>
  <w:style w:type="character" w:customStyle="1" w:styleId="CommentTextChar">
    <w:name w:val="Comment Text Char"/>
    <w:basedOn w:val="DefaultParagraphFont"/>
    <w:link w:val="CommentText"/>
    <w:uiPriority w:val="99"/>
    <w:semiHidden/>
    <w:rsid w:val="004B5251"/>
    <w:rPr>
      <w:sz w:val="20"/>
      <w:szCs w:val="20"/>
    </w:rPr>
  </w:style>
  <w:style w:type="paragraph" w:styleId="CommentSubject">
    <w:name w:val="annotation subject"/>
    <w:basedOn w:val="CommentText"/>
    <w:next w:val="CommentText"/>
    <w:link w:val="CommentSubjectChar"/>
    <w:uiPriority w:val="99"/>
    <w:semiHidden/>
    <w:unhideWhenUsed/>
    <w:rsid w:val="008B7A6C"/>
    <w:rPr>
      <w:b/>
      <w:bCs/>
    </w:rPr>
  </w:style>
  <w:style w:type="character" w:customStyle="1" w:styleId="CommentSubjectChar">
    <w:name w:val="Comment Subject Char"/>
    <w:basedOn w:val="CommentTextChar"/>
    <w:link w:val="CommentSubject"/>
    <w:uiPriority w:val="99"/>
    <w:semiHidden/>
    <w:rsid w:val="008B7A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7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Dropbox%20(OneStar)\OneStar%20Team%20Folder\COMMUNICATIONS\Branding\Templates\Microsoft%20Office\AmeriCorpsTexas_OneSta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5FCC42A97349929F8F5C80E86F160F"/>
        <w:category>
          <w:name w:val="General"/>
          <w:gallery w:val="placeholder"/>
        </w:category>
        <w:types>
          <w:type w:val="bbPlcHdr"/>
        </w:types>
        <w:behaviors>
          <w:behavior w:val="content"/>
        </w:behaviors>
        <w:guid w:val="{9325DBC5-21D2-49CC-B564-5B679C629776}"/>
      </w:docPartPr>
      <w:docPartBody>
        <w:p w:rsidR="00516159" w:rsidRDefault="005F0D79" w:rsidP="005F0D79">
          <w:pPr>
            <w:pStyle w:val="F55FCC42A97349929F8F5C80E86F160F"/>
          </w:pPr>
          <w:r w:rsidRPr="008B5B4C">
            <w:rPr>
              <w:rStyle w:val="PlaceholderText"/>
              <w:sz w:val="20"/>
              <w:szCs w:val="20"/>
            </w:rPr>
            <w:t>&lt;&lt;Insert Program Name&gt;&gt;</w:t>
          </w:r>
        </w:p>
      </w:docPartBody>
    </w:docPart>
    <w:docPart>
      <w:docPartPr>
        <w:name w:val="0F59BAFF80384DBB94D8EA64FE4D48FD"/>
        <w:category>
          <w:name w:val="General"/>
          <w:gallery w:val="placeholder"/>
        </w:category>
        <w:types>
          <w:type w:val="bbPlcHdr"/>
        </w:types>
        <w:behaviors>
          <w:behavior w:val="content"/>
        </w:behaviors>
        <w:guid w:val="{2361A496-6ECB-442C-90E0-62B2BAAF9C6A}"/>
      </w:docPartPr>
      <w:docPartBody>
        <w:p w:rsidR="00516159" w:rsidRDefault="005F0D79" w:rsidP="005F0D79">
          <w:pPr>
            <w:pStyle w:val="0F59BAFF80384DBB94D8EA64FE4D48FD"/>
          </w:pPr>
          <w:r w:rsidRPr="008B5B4C">
            <w:rPr>
              <w:rStyle w:val="PlaceholderText"/>
              <w:sz w:val="20"/>
              <w:szCs w:val="20"/>
            </w:rPr>
            <w:t>&lt;&lt;Insert Program Name&gt;&gt;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79"/>
    <w:rsid w:val="002B4A0B"/>
    <w:rsid w:val="00516159"/>
    <w:rsid w:val="005F0D79"/>
    <w:rsid w:val="00CA4B49"/>
    <w:rsid w:val="00E12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F0D79"/>
    <w:rPr>
      <w:color w:val="808080"/>
    </w:rPr>
  </w:style>
  <w:style w:type="paragraph" w:customStyle="1" w:styleId="F55FCC42A97349929F8F5C80E86F160F">
    <w:name w:val="F55FCC42A97349929F8F5C80E86F160F"/>
    <w:rsid w:val="005F0D79"/>
  </w:style>
  <w:style w:type="paragraph" w:customStyle="1" w:styleId="0F59BAFF80384DBB94D8EA64FE4D48FD">
    <w:name w:val="0F59BAFF80384DBB94D8EA64FE4D48FD"/>
    <w:rsid w:val="005F0D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neStar">
      <a:dk1>
        <a:srgbClr val="4D4D4D"/>
      </a:dk1>
      <a:lt1>
        <a:sysClr val="window" lastClr="FFFFFF"/>
      </a:lt1>
      <a:dk2>
        <a:srgbClr val="6698AD"/>
      </a:dk2>
      <a:lt2>
        <a:srgbClr val="DADBDC"/>
      </a:lt2>
      <a:accent1>
        <a:srgbClr val="EA8651"/>
      </a:accent1>
      <a:accent2>
        <a:srgbClr val="898B8E"/>
      </a:accent2>
      <a:accent3>
        <a:srgbClr val="4C6B8B"/>
      </a:accent3>
      <a:accent4>
        <a:srgbClr val="B0D0DC"/>
      </a:accent4>
      <a:accent5>
        <a:srgbClr val="827E3C"/>
      </a:accent5>
      <a:accent6>
        <a:srgbClr val="BCCA87"/>
      </a:accent6>
      <a:hlink>
        <a:srgbClr val="0563C1"/>
      </a:hlink>
      <a:folHlink>
        <a:srgbClr val="954F72"/>
      </a:folHlink>
    </a:clrScheme>
    <a:fontScheme name="OneStar">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AmeriCorpsTexas_OneStar.dotx</Template>
  <TotalTime>15</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Flores</dc:creator>
  <cp:keywords/>
  <dc:description/>
  <cp:lastModifiedBy>Jaclyn Kolar</cp:lastModifiedBy>
  <cp:revision>6</cp:revision>
  <cp:lastPrinted>2018-12-19T21:00:00Z</cp:lastPrinted>
  <dcterms:created xsi:type="dcterms:W3CDTF">2019-04-08T18:57:00Z</dcterms:created>
  <dcterms:modified xsi:type="dcterms:W3CDTF">2019-04-11T14:39:00Z</dcterms:modified>
</cp:coreProperties>
</file>